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0D12" w14:textId="77777777" w:rsidR="00E16607" w:rsidRPr="00774D3E" w:rsidRDefault="00E16607" w:rsidP="00E16607">
      <w:pPr>
        <w:rPr>
          <w:b/>
        </w:rPr>
      </w:pPr>
      <w:r w:rsidRPr="00774D3E">
        <w:rPr>
          <w:b/>
        </w:rPr>
        <w:t>OPĆINA ČEPIN, Kralja Zvonimira 105</w:t>
      </w:r>
    </w:p>
    <w:p w14:paraId="10DD4F1F" w14:textId="77777777" w:rsidR="00E16607" w:rsidRDefault="00E16607" w:rsidP="00E16607"/>
    <w:p w14:paraId="15311B2D" w14:textId="13F1ACAD" w:rsidR="00E16607" w:rsidRDefault="00E16607" w:rsidP="00E16607">
      <w:pPr>
        <w:jc w:val="center"/>
        <w:rPr>
          <w:b/>
        </w:rPr>
      </w:pPr>
      <w:r w:rsidRPr="00774D3E">
        <w:rPr>
          <w:b/>
        </w:rPr>
        <w:t xml:space="preserve">REGISTAR UGOVORA </w:t>
      </w:r>
      <w:r w:rsidR="00D25287">
        <w:rPr>
          <w:b/>
        </w:rPr>
        <w:t xml:space="preserve">JEDNOSTAVNE </w:t>
      </w:r>
      <w:r w:rsidRPr="00774D3E">
        <w:rPr>
          <w:b/>
        </w:rPr>
        <w:t>NABAVE</w:t>
      </w:r>
      <w:r>
        <w:rPr>
          <w:b/>
        </w:rPr>
        <w:t xml:space="preserve"> OPĆINE ČEPIN ZA 20</w:t>
      </w:r>
      <w:r w:rsidR="00C23224">
        <w:rPr>
          <w:b/>
        </w:rPr>
        <w:t>21</w:t>
      </w:r>
      <w:r>
        <w:rPr>
          <w:b/>
        </w:rPr>
        <w:t>. GODINU</w:t>
      </w:r>
    </w:p>
    <w:p w14:paraId="17EC48B2" w14:textId="77777777" w:rsidR="00E16607" w:rsidRDefault="00E16607" w:rsidP="00E16607">
      <w:pPr>
        <w:jc w:val="center"/>
        <w:rPr>
          <w:b/>
        </w:rPr>
      </w:pP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684"/>
        <w:gridCol w:w="1652"/>
        <w:gridCol w:w="1061"/>
        <w:gridCol w:w="1418"/>
        <w:gridCol w:w="1276"/>
        <w:gridCol w:w="1275"/>
        <w:gridCol w:w="1560"/>
        <w:gridCol w:w="1275"/>
        <w:gridCol w:w="1276"/>
        <w:gridCol w:w="1276"/>
        <w:gridCol w:w="1559"/>
      </w:tblGrid>
      <w:tr w:rsidR="00E16607" w:rsidRPr="00E16607" w14:paraId="19DF0DB7" w14:textId="77777777" w:rsidTr="00C23224">
        <w:trPr>
          <w:trHeight w:val="1875"/>
        </w:trPr>
        <w:tc>
          <w:tcPr>
            <w:tcW w:w="684" w:type="dxa"/>
            <w:hideMark/>
          </w:tcPr>
          <w:p w14:paraId="5EAD82BE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Redni broj</w:t>
            </w:r>
          </w:p>
        </w:tc>
        <w:tc>
          <w:tcPr>
            <w:tcW w:w="1652" w:type="dxa"/>
            <w:hideMark/>
          </w:tcPr>
          <w:p w14:paraId="417DA810" w14:textId="77D844F8" w:rsidR="00E16607" w:rsidRPr="00E16607" w:rsidRDefault="0005327F" w:rsidP="00E16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Naziv </w:t>
            </w:r>
            <w:r w:rsidR="00E16607" w:rsidRPr="00E16607">
              <w:rPr>
                <w:b/>
                <w:bCs/>
              </w:rPr>
              <w:t>ugovora</w:t>
            </w:r>
          </w:p>
        </w:tc>
        <w:tc>
          <w:tcPr>
            <w:tcW w:w="1061" w:type="dxa"/>
          </w:tcPr>
          <w:p w14:paraId="0CA53D0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Evidencijski broj nabave</w:t>
            </w:r>
          </w:p>
        </w:tc>
        <w:tc>
          <w:tcPr>
            <w:tcW w:w="1418" w:type="dxa"/>
          </w:tcPr>
          <w:p w14:paraId="3A2275B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Vrsta provedenog postupka</w:t>
            </w:r>
          </w:p>
        </w:tc>
        <w:tc>
          <w:tcPr>
            <w:tcW w:w="1276" w:type="dxa"/>
            <w:hideMark/>
          </w:tcPr>
          <w:p w14:paraId="570A5D8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Klasa ugovora</w:t>
            </w:r>
          </w:p>
        </w:tc>
        <w:tc>
          <w:tcPr>
            <w:tcW w:w="1275" w:type="dxa"/>
            <w:hideMark/>
          </w:tcPr>
          <w:p w14:paraId="43B29D12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sklapanja ugovora</w:t>
            </w:r>
          </w:p>
        </w:tc>
        <w:tc>
          <w:tcPr>
            <w:tcW w:w="1560" w:type="dxa"/>
            <w:hideMark/>
          </w:tcPr>
          <w:p w14:paraId="364088A4" w14:textId="435C4349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Iznos sklopljenog ugovora </w:t>
            </w:r>
            <w:r w:rsidR="0005327F">
              <w:rPr>
                <w:b/>
                <w:bCs/>
              </w:rPr>
              <w:t>(s PDV-om)</w:t>
            </w:r>
          </w:p>
        </w:tc>
        <w:tc>
          <w:tcPr>
            <w:tcW w:w="1275" w:type="dxa"/>
            <w:hideMark/>
          </w:tcPr>
          <w:p w14:paraId="64C6D1E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Razdoblje na koje je sklopljen ugovor</w:t>
            </w:r>
          </w:p>
        </w:tc>
        <w:tc>
          <w:tcPr>
            <w:tcW w:w="1276" w:type="dxa"/>
            <w:hideMark/>
          </w:tcPr>
          <w:p w14:paraId="3A6F219F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Naziv ponuditelja s kojima je sklopljen ugovor</w:t>
            </w:r>
          </w:p>
        </w:tc>
        <w:tc>
          <w:tcPr>
            <w:tcW w:w="1276" w:type="dxa"/>
            <w:hideMark/>
          </w:tcPr>
          <w:p w14:paraId="5469AC06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konačnog izvršenja ugovora</w:t>
            </w:r>
          </w:p>
        </w:tc>
        <w:tc>
          <w:tcPr>
            <w:tcW w:w="1559" w:type="dxa"/>
            <w:hideMark/>
          </w:tcPr>
          <w:p w14:paraId="74F94528" w14:textId="7EFA6B2C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Konačni ukupni iznos plaćen temeljem ugovora (sa PDV-om) </w:t>
            </w:r>
          </w:p>
        </w:tc>
      </w:tr>
      <w:tr w:rsidR="00E16607" w:rsidRPr="00E16607" w14:paraId="5A2F5BE8" w14:textId="77777777" w:rsidTr="00C23224">
        <w:trPr>
          <w:trHeight w:val="2100"/>
        </w:trPr>
        <w:tc>
          <w:tcPr>
            <w:tcW w:w="684" w:type="dxa"/>
            <w:hideMark/>
          </w:tcPr>
          <w:p w14:paraId="1D1DD477" w14:textId="77777777" w:rsidR="00E16607" w:rsidRPr="00E16607" w:rsidRDefault="00E16607" w:rsidP="00E16607">
            <w:r w:rsidRPr="00E16607">
              <w:t> </w:t>
            </w:r>
            <w:r>
              <w:t>1.</w:t>
            </w:r>
          </w:p>
        </w:tc>
        <w:tc>
          <w:tcPr>
            <w:tcW w:w="1652" w:type="dxa"/>
            <w:hideMark/>
          </w:tcPr>
          <w:p w14:paraId="2CFA52F3" w14:textId="620B6B64" w:rsidR="0005327F" w:rsidRDefault="0005327F" w:rsidP="0005327F">
            <w:r>
              <w:t>U</w:t>
            </w:r>
            <w:r>
              <w:t>govor</w:t>
            </w:r>
          </w:p>
          <w:p w14:paraId="1C6C8870" w14:textId="1A4CEEB9" w:rsidR="00E16607" w:rsidRPr="00E16607" w:rsidRDefault="0005327F" w:rsidP="0005327F">
            <w:r>
              <w:t>o izvođenju dodatnih radova na Društvenom domu u Čepinskim Martincima</w:t>
            </w:r>
          </w:p>
        </w:tc>
        <w:tc>
          <w:tcPr>
            <w:tcW w:w="1061" w:type="dxa"/>
          </w:tcPr>
          <w:p w14:paraId="6C862325" w14:textId="77777777" w:rsidR="00E16607" w:rsidRDefault="0005327F" w:rsidP="00E16607">
            <w:r>
              <w:t>N-1/21</w:t>
            </w:r>
          </w:p>
          <w:p w14:paraId="0ABAF4CD" w14:textId="5B2332C9" w:rsidR="0005327F" w:rsidRPr="00E16607" w:rsidRDefault="0005327F" w:rsidP="00E16607">
            <w:r>
              <w:t>N-2/21</w:t>
            </w:r>
          </w:p>
        </w:tc>
        <w:tc>
          <w:tcPr>
            <w:tcW w:w="1418" w:type="dxa"/>
          </w:tcPr>
          <w:p w14:paraId="414E1438" w14:textId="487BCEB1" w:rsidR="00E16607" w:rsidRPr="00E16607" w:rsidRDefault="0005327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46653082" w14:textId="77777777" w:rsidR="0005327F" w:rsidRDefault="0005327F" w:rsidP="0005327F">
            <w:r>
              <w:t>KLASA: 361-01/21-01/3</w:t>
            </w:r>
          </w:p>
          <w:p w14:paraId="6B6A8793" w14:textId="56B649B6" w:rsidR="00E16607" w:rsidRPr="00E16607" w:rsidRDefault="0005327F" w:rsidP="0005327F">
            <w:r>
              <w:t>URBROJ: 2158/05-21-</w:t>
            </w:r>
            <w:r>
              <w:t>11</w:t>
            </w:r>
          </w:p>
        </w:tc>
        <w:tc>
          <w:tcPr>
            <w:tcW w:w="1275" w:type="dxa"/>
            <w:hideMark/>
          </w:tcPr>
          <w:p w14:paraId="70E00D6F" w14:textId="49C397AA" w:rsidR="00E16607" w:rsidRPr="00E16607" w:rsidRDefault="00E16607" w:rsidP="00E16607">
            <w:r w:rsidRPr="00E16607">
              <w:t>03.0</w:t>
            </w:r>
            <w:r w:rsidR="0005327F">
              <w:t>8</w:t>
            </w:r>
            <w:r w:rsidRPr="00E16607">
              <w:t>.20</w:t>
            </w:r>
            <w:r w:rsidR="0005327F">
              <w:t>21</w:t>
            </w:r>
            <w:r w:rsidRPr="00E16607">
              <w:t>.</w:t>
            </w:r>
          </w:p>
        </w:tc>
        <w:tc>
          <w:tcPr>
            <w:tcW w:w="1560" w:type="dxa"/>
            <w:hideMark/>
          </w:tcPr>
          <w:p w14:paraId="5E703F0D" w14:textId="476CC97B" w:rsidR="00E16607" w:rsidRPr="00E16607" w:rsidRDefault="0005327F" w:rsidP="00E16607">
            <w:r w:rsidRPr="0005327F">
              <w:t>623.841,88 kn</w:t>
            </w:r>
          </w:p>
        </w:tc>
        <w:tc>
          <w:tcPr>
            <w:tcW w:w="1275" w:type="dxa"/>
            <w:hideMark/>
          </w:tcPr>
          <w:p w14:paraId="132FCCF0" w14:textId="50E43CD2" w:rsidR="00E16607" w:rsidRPr="00E16607" w:rsidRDefault="0005327F" w:rsidP="00E16607">
            <w:r>
              <w:t>6 mjeseci</w:t>
            </w:r>
          </w:p>
        </w:tc>
        <w:tc>
          <w:tcPr>
            <w:tcW w:w="1276" w:type="dxa"/>
            <w:hideMark/>
          </w:tcPr>
          <w:p w14:paraId="2BD5C64A" w14:textId="4381934E" w:rsidR="00E16607" w:rsidRPr="00E16607" w:rsidRDefault="0005327F" w:rsidP="00E16607">
            <w:r w:rsidRPr="0005327F">
              <w:t>GELOPLAST d.o.o., Ulica kod silosa 11, 32100 Vinkovci, OIB: 77640889034</w:t>
            </w:r>
          </w:p>
        </w:tc>
        <w:tc>
          <w:tcPr>
            <w:tcW w:w="1276" w:type="dxa"/>
            <w:hideMark/>
          </w:tcPr>
          <w:p w14:paraId="4324DA14" w14:textId="2564CAA5" w:rsidR="00E16607" w:rsidRPr="00E16607" w:rsidRDefault="00C23224" w:rsidP="00E16607">
            <w:r>
              <w:t>07.02.2022.</w:t>
            </w:r>
          </w:p>
        </w:tc>
        <w:tc>
          <w:tcPr>
            <w:tcW w:w="1559" w:type="dxa"/>
            <w:hideMark/>
          </w:tcPr>
          <w:p w14:paraId="77CEF8E5" w14:textId="271E7A37" w:rsidR="00E16607" w:rsidRPr="00E16607" w:rsidRDefault="00C23224" w:rsidP="00E16607">
            <w:r>
              <w:t>611.814,26 kn</w:t>
            </w:r>
          </w:p>
        </w:tc>
      </w:tr>
      <w:tr w:rsidR="00E16607" w:rsidRPr="00E16607" w14:paraId="17BA9CA2" w14:textId="77777777" w:rsidTr="00C23224">
        <w:trPr>
          <w:trHeight w:val="1875"/>
        </w:trPr>
        <w:tc>
          <w:tcPr>
            <w:tcW w:w="684" w:type="dxa"/>
            <w:hideMark/>
          </w:tcPr>
          <w:p w14:paraId="65E5B0B7" w14:textId="77777777" w:rsidR="00E16607" w:rsidRPr="00E16607" w:rsidRDefault="00E16607" w:rsidP="00E16607">
            <w:r w:rsidRPr="00E16607">
              <w:t> </w:t>
            </w:r>
            <w:r w:rsidR="00272495">
              <w:t>2.</w:t>
            </w:r>
          </w:p>
        </w:tc>
        <w:tc>
          <w:tcPr>
            <w:tcW w:w="1652" w:type="dxa"/>
            <w:hideMark/>
          </w:tcPr>
          <w:p w14:paraId="37B949BA" w14:textId="736E4429" w:rsidR="00E16607" w:rsidRPr="00E16607" w:rsidRDefault="0005327F" w:rsidP="0005327F">
            <w:r>
              <w:t>U</w:t>
            </w:r>
            <w:r>
              <w:t xml:space="preserve">govor </w:t>
            </w:r>
            <w:r>
              <w:t>o obavljanju usluge opremanja zgrade Nogometnog kluba Klas u Čepinu</w:t>
            </w:r>
          </w:p>
        </w:tc>
        <w:tc>
          <w:tcPr>
            <w:tcW w:w="1061" w:type="dxa"/>
          </w:tcPr>
          <w:p w14:paraId="5A4E37F7" w14:textId="6FC7C413" w:rsidR="00E16607" w:rsidRPr="00E16607" w:rsidRDefault="0005327F" w:rsidP="00E16607">
            <w:r>
              <w:t>N-3/21</w:t>
            </w:r>
          </w:p>
        </w:tc>
        <w:tc>
          <w:tcPr>
            <w:tcW w:w="1418" w:type="dxa"/>
          </w:tcPr>
          <w:p w14:paraId="05C5DEF1" w14:textId="0DD7C69E" w:rsidR="00E16607" w:rsidRPr="00E16607" w:rsidRDefault="0005327F" w:rsidP="00E16607">
            <w:r w:rsidRPr="0005327F">
              <w:t>Postupak jednostavne nabave</w:t>
            </w:r>
          </w:p>
        </w:tc>
        <w:tc>
          <w:tcPr>
            <w:tcW w:w="1276" w:type="dxa"/>
            <w:hideMark/>
          </w:tcPr>
          <w:p w14:paraId="13067FB9" w14:textId="707A0A0E" w:rsidR="00E16607" w:rsidRPr="00E16607" w:rsidRDefault="0005327F" w:rsidP="0005327F">
            <w:r>
              <w:t>KLASA: 620-01/21-01/2</w:t>
            </w:r>
            <w:r>
              <w:t xml:space="preserve">, </w:t>
            </w:r>
            <w:r>
              <w:t>URBROJ: 2158/05-21</w:t>
            </w:r>
            <w:r>
              <w:t>-</w:t>
            </w:r>
            <w:r>
              <w:t>9</w:t>
            </w:r>
            <w:r>
              <w:t xml:space="preserve"> </w:t>
            </w:r>
          </w:p>
        </w:tc>
        <w:tc>
          <w:tcPr>
            <w:tcW w:w="1275" w:type="dxa"/>
            <w:hideMark/>
          </w:tcPr>
          <w:p w14:paraId="7B5E8A36" w14:textId="75F2F024" w:rsidR="00E16607" w:rsidRPr="00E16607" w:rsidRDefault="002B45FF" w:rsidP="00E16607">
            <w:r>
              <w:t>13</w:t>
            </w:r>
            <w:r w:rsidR="00E16607" w:rsidRPr="00E16607">
              <w:t>.1</w:t>
            </w:r>
            <w:r>
              <w:t>0</w:t>
            </w:r>
            <w:r w:rsidR="00E16607" w:rsidRPr="00E16607">
              <w:t>.2</w:t>
            </w:r>
            <w:r>
              <w:t>021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74E927AF" w14:textId="78053253" w:rsidR="00E16607" w:rsidRPr="00E16607" w:rsidRDefault="002B45FF" w:rsidP="00E16607">
            <w:r w:rsidRPr="002B45FF">
              <w:t>199.900,00 kn</w:t>
            </w:r>
          </w:p>
        </w:tc>
        <w:tc>
          <w:tcPr>
            <w:tcW w:w="1275" w:type="dxa"/>
            <w:hideMark/>
          </w:tcPr>
          <w:p w14:paraId="2FA45E56" w14:textId="56971E1F" w:rsidR="00E16607" w:rsidRPr="00E16607" w:rsidRDefault="002B45FF" w:rsidP="00E16607">
            <w:r>
              <w:t>6 mjeseci</w:t>
            </w:r>
          </w:p>
        </w:tc>
        <w:tc>
          <w:tcPr>
            <w:tcW w:w="1276" w:type="dxa"/>
            <w:hideMark/>
          </w:tcPr>
          <w:p w14:paraId="4FC3C329" w14:textId="4866758F" w:rsidR="00E16607" w:rsidRPr="00E16607" w:rsidRDefault="002B45FF" w:rsidP="00E16607">
            <w:r w:rsidRPr="002B45FF">
              <w:t>BONAVIA d.o.o., Tenja, Osječka 190, OIB 33660638418</w:t>
            </w:r>
          </w:p>
        </w:tc>
        <w:tc>
          <w:tcPr>
            <w:tcW w:w="1276" w:type="dxa"/>
            <w:hideMark/>
          </w:tcPr>
          <w:p w14:paraId="2422E565" w14:textId="774785A0" w:rsidR="00E16607" w:rsidRPr="00E16607" w:rsidRDefault="00C23224" w:rsidP="00E16607">
            <w:r>
              <w:t>23.12.2021.</w:t>
            </w:r>
          </w:p>
        </w:tc>
        <w:tc>
          <w:tcPr>
            <w:tcW w:w="1559" w:type="dxa"/>
            <w:hideMark/>
          </w:tcPr>
          <w:p w14:paraId="69C723F0" w14:textId="5DC9E283" w:rsidR="00E16607" w:rsidRPr="00E16607" w:rsidRDefault="00C23224" w:rsidP="00E16607">
            <w:r>
              <w:t>199.900,00 kn</w:t>
            </w:r>
          </w:p>
        </w:tc>
      </w:tr>
      <w:tr w:rsidR="00E16607" w:rsidRPr="00E16607" w14:paraId="3CF0798A" w14:textId="77777777" w:rsidTr="00C23224">
        <w:trPr>
          <w:trHeight w:val="900"/>
        </w:trPr>
        <w:tc>
          <w:tcPr>
            <w:tcW w:w="684" w:type="dxa"/>
            <w:hideMark/>
          </w:tcPr>
          <w:p w14:paraId="6D17C2A6" w14:textId="77777777" w:rsidR="00E16607" w:rsidRPr="00E16607" w:rsidRDefault="00E16607" w:rsidP="00E16607">
            <w:r w:rsidRPr="00E16607">
              <w:t> </w:t>
            </w:r>
            <w:r w:rsidR="00272495">
              <w:t>3.</w:t>
            </w:r>
          </w:p>
        </w:tc>
        <w:tc>
          <w:tcPr>
            <w:tcW w:w="1652" w:type="dxa"/>
            <w:hideMark/>
          </w:tcPr>
          <w:p w14:paraId="4393454D" w14:textId="28FC76FB" w:rsidR="00E16607" w:rsidRPr="00E16607" w:rsidRDefault="002B45FF" w:rsidP="002B45FF">
            <w:r>
              <w:t>U</w:t>
            </w:r>
            <w:r>
              <w:t xml:space="preserve">govor </w:t>
            </w:r>
            <w:r>
              <w:t xml:space="preserve">o obavljanju usluge </w:t>
            </w:r>
            <w:r>
              <w:lastRenderedPageBreak/>
              <w:t xml:space="preserve">upravljanja projektom naziva </w:t>
            </w:r>
            <w:proofErr w:type="spellStart"/>
            <w:r>
              <w:t>Agropark</w:t>
            </w:r>
            <w:proofErr w:type="spellEnd"/>
          </w:p>
        </w:tc>
        <w:tc>
          <w:tcPr>
            <w:tcW w:w="1061" w:type="dxa"/>
          </w:tcPr>
          <w:p w14:paraId="03D68380" w14:textId="2337108C" w:rsidR="00E16607" w:rsidRPr="00E16607" w:rsidRDefault="002B45FF" w:rsidP="00E16607">
            <w:r>
              <w:lastRenderedPageBreak/>
              <w:t>N-10/21</w:t>
            </w:r>
          </w:p>
        </w:tc>
        <w:tc>
          <w:tcPr>
            <w:tcW w:w="1418" w:type="dxa"/>
          </w:tcPr>
          <w:p w14:paraId="577F87E3" w14:textId="62CA6CC4" w:rsidR="00E16607" w:rsidRPr="00E16607" w:rsidRDefault="002B45F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7ADBE57B" w14:textId="77777777" w:rsidR="002B45FF" w:rsidRDefault="002B45FF" w:rsidP="002B45FF">
            <w:r>
              <w:t>KLASA: 361-01/21-01/7</w:t>
            </w:r>
          </w:p>
          <w:p w14:paraId="528CE6C1" w14:textId="60FF8A9B" w:rsidR="00E16607" w:rsidRPr="00E16607" w:rsidRDefault="002B45FF" w:rsidP="002B45FF">
            <w:r>
              <w:lastRenderedPageBreak/>
              <w:t>URBROJ: 2158/05-21-7</w:t>
            </w:r>
          </w:p>
        </w:tc>
        <w:tc>
          <w:tcPr>
            <w:tcW w:w="1275" w:type="dxa"/>
            <w:hideMark/>
          </w:tcPr>
          <w:p w14:paraId="027D6B69" w14:textId="00C66B9B" w:rsidR="00E16607" w:rsidRPr="00E16607" w:rsidRDefault="002B45FF" w:rsidP="00E16607">
            <w:r>
              <w:lastRenderedPageBreak/>
              <w:t>15</w:t>
            </w:r>
            <w:r w:rsidR="00E16607" w:rsidRPr="00E16607">
              <w:t>.</w:t>
            </w:r>
            <w:r>
              <w:t>11</w:t>
            </w:r>
            <w:r w:rsidR="00E16607" w:rsidRPr="00E16607">
              <w:t>.20</w:t>
            </w:r>
            <w:r>
              <w:t>21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208E40D6" w14:textId="3615C3E6" w:rsidR="00E16607" w:rsidRPr="00E16607" w:rsidRDefault="002B45FF" w:rsidP="00E16607">
            <w:r w:rsidRPr="002B45FF">
              <w:t>148.000,00</w:t>
            </w:r>
            <w:r>
              <w:t xml:space="preserve"> kn</w:t>
            </w:r>
          </w:p>
        </w:tc>
        <w:tc>
          <w:tcPr>
            <w:tcW w:w="1275" w:type="dxa"/>
            <w:hideMark/>
          </w:tcPr>
          <w:p w14:paraId="0C5A133C" w14:textId="167EA494" w:rsidR="00E16607" w:rsidRPr="00E16607" w:rsidRDefault="00E16607" w:rsidP="00E16607">
            <w:r w:rsidRPr="00E16607">
              <w:t> </w:t>
            </w:r>
            <w:r w:rsidR="00A14F17">
              <w:t>12 mjeseci</w:t>
            </w:r>
          </w:p>
        </w:tc>
        <w:tc>
          <w:tcPr>
            <w:tcW w:w="1276" w:type="dxa"/>
            <w:hideMark/>
          </w:tcPr>
          <w:p w14:paraId="76A0A5D5" w14:textId="33959CC2" w:rsidR="00E16607" w:rsidRPr="00E16607" w:rsidRDefault="00A14F17" w:rsidP="00E16607">
            <w:r w:rsidRPr="00A14F17">
              <w:t xml:space="preserve">EM projekti, obrt za </w:t>
            </w:r>
            <w:r w:rsidRPr="00A14F17">
              <w:lastRenderedPageBreak/>
              <w:t>poslovno savjetovanje, E. Kvaternika 3, 31551 Belišće, OIB: 66581938870</w:t>
            </w:r>
          </w:p>
        </w:tc>
        <w:tc>
          <w:tcPr>
            <w:tcW w:w="1276" w:type="dxa"/>
            <w:hideMark/>
          </w:tcPr>
          <w:p w14:paraId="0C06CFB2" w14:textId="2503A744" w:rsidR="00E16607" w:rsidRPr="00E16607" w:rsidRDefault="00E16607" w:rsidP="00E16607">
            <w:r w:rsidRPr="00E16607">
              <w:lastRenderedPageBreak/>
              <w:t> </w:t>
            </w:r>
            <w:r w:rsidR="00C23224">
              <w:t>-</w:t>
            </w:r>
          </w:p>
        </w:tc>
        <w:tc>
          <w:tcPr>
            <w:tcW w:w="1559" w:type="dxa"/>
            <w:hideMark/>
          </w:tcPr>
          <w:p w14:paraId="7C5AA81E" w14:textId="2A8F849D" w:rsidR="00E16607" w:rsidRPr="00E16607" w:rsidRDefault="00C23224" w:rsidP="00E16607">
            <w:r>
              <w:t>Izvršenje ugovora u tijeku</w:t>
            </w:r>
          </w:p>
        </w:tc>
      </w:tr>
      <w:tr w:rsidR="00E16607" w:rsidRPr="00E16607" w14:paraId="07676D55" w14:textId="77777777" w:rsidTr="00C23224">
        <w:trPr>
          <w:trHeight w:val="600"/>
        </w:trPr>
        <w:tc>
          <w:tcPr>
            <w:tcW w:w="684" w:type="dxa"/>
            <w:hideMark/>
          </w:tcPr>
          <w:p w14:paraId="707379AC" w14:textId="77777777" w:rsidR="00E16607" w:rsidRPr="00E16607" w:rsidRDefault="00E16607" w:rsidP="00E16607">
            <w:r w:rsidRPr="00E16607">
              <w:t> </w:t>
            </w:r>
            <w:r w:rsidR="00272495">
              <w:t>4.</w:t>
            </w:r>
          </w:p>
        </w:tc>
        <w:tc>
          <w:tcPr>
            <w:tcW w:w="1652" w:type="dxa"/>
            <w:hideMark/>
          </w:tcPr>
          <w:p w14:paraId="37D08B80" w14:textId="77777777" w:rsidR="00A14F17" w:rsidRDefault="00A14F17" w:rsidP="00A14F17">
            <w:r>
              <w:t>UGOVOR</w:t>
            </w:r>
          </w:p>
          <w:p w14:paraId="56848B3C" w14:textId="77777777" w:rsidR="00A14F17" w:rsidRDefault="00A14F17" w:rsidP="00A14F17">
            <w:r>
              <w:t>o obavljanju usluge izrade studije izvodljivosti i marketing plana pri provedbi projekta</w:t>
            </w:r>
          </w:p>
          <w:p w14:paraId="35DE5F8E" w14:textId="77777777" w:rsidR="00A14F17" w:rsidRDefault="00A14F17" w:rsidP="00A14F17">
            <w:r>
              <w:t>Izrada projektno-tehničke dokumentacije obnove i restauracije</w:t>
            </w:r>
          </w:p>
          <w:p w14:paraId="190FB3D2" w14:textId="2F048D80" w:rsidR="00E16607" w:rsidRPr="00E16607" w:rsidRDefault="00A14F17" w:rsidP="00A14F17">
            <w:r>
              <w:t xml:space="preserve">utvrde </w:t>
            </w:r>
            <w:proofErr w:type="spellStart"/>
            <w:r>
              <w:t>Kolođvar</w:t>
            </w:r>
            <w:proofErr w:type="spellEnd"/>
            <w:r>
              <w:t xml:space="preserve"> i izgradnje dodatnog sadržaja</w:t>
            </w:r>
          </w:p>
        </w:tc>
        <w:tc>
          <w:tcPr>
            <w:tcW w:w="1061" w:type="dxa"/>
          </w:tcPr>
          <w:p w14:paraId="0A724E58" w14:textId="373D9FE3" w:rsidR="00E16607" w:rsidRPr="00E16607" w:rsidRDefault="00A14F17" w:rsidP="00E16607">
            <w:r>
              <w:t>N-11/21</w:t>
            </w:r>
          </w:p>
        </w:tc>
        <w:tc>
          <w:tcPr>
            <w:tcW w:w="1418" w:type="dxa"/>
          </w:tcPr>
          <w:p w14:paraId="5E342B48" w14:textId="69790E40" w:rsidR="00E16607" w:rsidRPr="00E16607" w:rsidRDefault="00A14F17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697A87F7" w14:textId="77777777" w:rsidR="00A14F17" w:rsidRDefault="00A14F17" w:rsidP="00A14F17">
            <w:r>
              <w:t>KLASA: 612-01/21-01/4</w:t>
            </w:r>
          </w:p>
          <w:p w14:paraId="126D5488" w14:textId="4FC933CF" w:rsidR="00E16607" w:rsidRPr="00E16607" w:rsidRDefault="00A14F17" w:rsidP="00A14F17">
            <w:r>
              <w:t>URBROJ: 2158/05-21-</w:t>
            </w:r>
            <w:r>
              <w:t>67</w:t>
            </w:r>
          </w:p>
        </w:tc>
        <w:tc>
          <w:tcPr>
            <w:tcW w:w="1275" w:type="dxa"/>
            <w:hideMark/>
          </w:tcPr>
          <w:p w14:paraId="0750A40D" w14:textId="2B9F02A7" w:rsidR="00E16607" w:rsidRPr="00E16607" w:rsidRDefault="00A14F17" w:rsidP="00E16607">
            <w:r>
              <w:t>30</w:t>
            </w:r>
            <w:r w:rsidR="00E16607" w:rsidRPr="00E16607">
              <w:t>.</w:t>
            </w:r>
            <w:r>
              <w:t>1</w:t>
            </w:r>
            <w:r w:rsidR="00E16607" w:rsidRPr="00E16607">
              <w:t>1.20</w:t>
            </w:r>
            <w:r>
              <w:t>21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3BB23481" w14:textId="091FDC50" w:rsidR="00E16607" w:rsidRPr="00E16607" w:rsidRDefault="00A14F17" w:rsidP="00E16607">
            <w:r w:rsidRPr="00A14F17">
              <w:t>134.375,00 kn</w:t>
            </w:r>
          </w:p>
        </w:tc>
        <w:tc>
          <w:tcPr>
            <w:tcW w:w="1275" w:type="dxa"/>
            <w:hideMark/>
          </w:tcPr>
          <w:p w14:paraId="3E951207" w14:textId="17D31479" w:rsidR="00E16607" w:rsidRPr="00E16607" w:rsidRDefault="00E16607" w:rsidP="00E16607">
            <w:r w:rsidRPr="00E16607">
              <w:t> </w:t>
            </w:r>
            <w:r w:rsidR="00A14F17">
              <w:t>10 mjeseci</w:t>
            </w:r>
          </w:p>
        </w:tc>
        <w:tc>
          <w:tcPr>
            <w:tcW w:w="1276" w:type="dxa"/>
            <w:hideMark/>
          </w:tcPr>
          <w:p w14:paraId="77E17639" w14:textId="1F9053F4" w:rsidR="00E16607" w:rsidRPr="00E16607" w:rsidRDefault="00A14F17" w:rsidP="00E16607">
            <w:r w:rsidRPr="00A14F17">
              <w:t>AGRO-KOVAČEVIĆ, obrt za usluge i posredništvo, Vijenac Dinare 2, 31000 Osijek, OIB: 86508381081</w:t>
            </w:r>
          </w:p>
        </w:tc>
        <w:tc>
          <w:tcPr>
            <w:tcW w:w="1276" w:type="dxa"/>
            <w:hideMark/>
          </w:tcPr>
          <w:p w14:paraId="1F816730" w14:textId="58768BB8" w:rsidR="00E16607" w:rsidRPr="00E16607" w:rsidRDefault="00E16607" w:rsidP="00E16607">
            <w:r w:rsidRPr="00E16607">
              <w:t> </w:t>
            </w:r>
            <w:r w:rsidR="00D25287">
              <w:t>-</w:t>
            </w:r>
          </w:p>
        </w:tc>
        <w:tc>
          <w:tcPr>
            <w:tcW w:w="1559" w:type="dxa"/>
            <w:hideMark/>
          </w:tcPr>
          <w:p w14:paraId="4260674B" w14:textId="1F87972C" w:rsidR="00E16607" w:rsidRPr="00E16607" w:rsidRDefault="00D25287" w:rsidP="00E16607">
            <w:r w:rsidRPr="00D25287">
              <w:t>Izvršenje ugovora u tijeku</w:t>
            </w:r>
          </w:p>
        </w:tc>
      </w:tr>
      <w:tr w:rsidR="00E16607" w:rsidRPr="00E16607" w14:paraId="4F445C14" w14:textId="77777777" w:rsidTr="00C23224">
        <w:trPr>
          <w:trHeight w:val="1875"/>
        </w:trPr>
        <w:tc>
          <w:tcPr>
            <w:tcW w:w="684" w:type="dxa"/>
            <w:hideMark/>
          </w:tcPr>
          <w:p w14:paraId="25DA1B7D" w14:textId="77777777" w:rsidR="00E16607" w:rsidRPr="00E16607" w:rsidRDefault="00E16607" w:rsidP="00E16607">
            <w:r w:rsidRPr="00E16607">
              <w:lastRenderedPageBreak/>
              <w:t> </w:t>
            </w:r>
            <w:r w:rsidR="00272495">
              <w:t>5.</w:t>
            </w:r>
          </w:p>
        </w:tc>
        <w:tc>
          <w:tcPr>
            <w:tcW w:w="1652" w:type="dxa"/>
            <w:hideMark/>
          </w:tcPr>
          <w:p w14:paraId="0E4A7CB0" w14:textId="44621DFA" w:rsidR="00A14F17" w:rsidRDefault="00A14F17" w:rsidP="00A14F17">
            <w:r>
              <w:t>U</w:t>
            </w:r>
            <w:r>
              <w:t xml:space="preserve">govor </w:t>
            </w:r>
          </w:p>
          <w:p w14:paraId="5A9E1AD7" w14:textId="77777777" w:rsidR="00A14F17" w:rsidRDefault="00A14F17" w:rsidP="00A14F17">
            <w:r>
              <w:t>o obavljanju usluge izrade informativne brošure projekta</w:t>
            </w:r>
          </w:p>
          <w:p w14:paraId="3B5D5A6F" w14:textId="7E789F11" w:rsidR="00E16607" w:rsidRPr="00E16607" w:rsidRDefault="00A14F17" w:rsidP="00A14F17">
            <w:r>
              <w:t>„Zaželi bolji život u općini Čepin“ UP.02.1.1.05.0303</w:t>
            </w:r>
          </w:p>
        </w:tc>
        <w:tc>
          <w:tcPr>
            <w:tcW w:w="1061" w:type="dxa"/>
          </w:tcPr>
          <w:p w14:paraId="07632DDE" w14:textId="3039675D" w:rsidR="00E16607" w:rsidRPr="00E16607" w:rsidRDefault="00A14F17" w:rsidP="00E16607">
            <w:r>
              <w:t>N-12/21</w:t>
            </w:r>
          </w:p>
        </w:tc>
        <w:tc>
          <w:tcPr>
            <w:tcW w:w="1418" w:type="dxa"/>
          </w:tcPr>
          <w:p w14:paraId="02E35373" w14:textId="676B3F5B" w:rsidR="00E16607" w:rsidRPr="00E16607" w:rsidRDefault="007C0832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06C5AE08" w14:textId="77777777" w:rsidR="007C0832" w:rsidRDefault="007C0832" w:rsidP="007C0832">
            <w:r>
              <w:t>KLASA: 550-01/18-01/4</w:t>
            </w:r>
          </w:p>
          <w:p w14:paraId="66052649" w14:textId="68B23029" w:rsidR="00E16607" w:rsidRPr="00E16607" w:rsidRDefault="007C0832" w:rsidP="007C0832">
            <w:r>
              <w:t>URBROJ: 2158/05-21-360</w:t>
            </w:r>
          </w:p>
        </w:tc>
        <w:tc>
          <w:tcPr>
            <w:tcW w:w="1275" w:type="dxa"/>
            <w:hideMark/>
          </w:tcPr>
          <w:p w14:paraId="6E9AB19C" w14:textId="02C4A20B" w:rsidR="00E16607" w:rsidRPr="00E16607" w:rsidRDefault="007C0832" w:rsidP="00E16607">
            <w:r>
              <w:t>29</w:t>
            </w:r>
            <w:r w:rsidR="00E16607" w:rsidRPr="00E16607">
              <w:t>.</w:t>
            </w:r>
            <w:r>
              <w:t>1</w:t>
            </w:r>
            <w:r w:rsidR="00E16607" w:rsidRPr="00E16607">
              <w:t>1.20</w:t>
            </w:r>
            <w:r>
              <w:t>21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3F9C9E84" w14:textId="101C248E" w:rsidR="00E16607" w:rsidRPr="00E16607" w:rsidRDefault="007C0832" w:rsidP="00E16607">
            <w:r w:rsidRPr="007C0832">
              <w:t>143.750,00 kn</w:t>
            </w:r>
          </w:p>
        </w:tc>
        <w:tc>
          <w:tcPr>
            <w:tcW w:w="1275" w:type="dxa"/>
            <w:hideMark/>
          </w:tcPr>
          <w:p w14:paraId="7679F6B5" w14:textId="5ECB8CC1" w:rsidR="00E16607" w:rsidRPr="00E16607" w:rsidRDefault="007C0832" w:rsidP="00E16607">
            <w:r>
              <w:t>2 mjeseca</w:t>
            </w:r>
          </w:p>
        </w:tc>
        <w:tc>
          <w:tcPr>
            <w:tcW w:w="1276" w:type="dxa"/>
            <w:hideMark/>
          </w:tcPr>
          <w:p w14:paraId="3FFA65E8" w14:textId="3EECE948" w:rsidR="00E16607" w:rsidRPr="00E16607" w:rsidRDefault="007C0832" w:rsidP="00E16607">
            <w:r w:rsidRPr="007C0832">
              <w:t xml:space="preserve">RURAL BARANJA </w:t>
            </w:r>
            <w:proofErr w:type="spellStart"/>
            <w:r w:rsidRPr="007C0832">
              <w:t>j.d.o.o</w:t>
            </w:r>
            <w:proofErr w:type="spellEnd"/>
            <w:r w:rsidRPr="007C0832">
              <w:t>., Staklena 7, 31306 Batina, OIB: 02368259871</w:t>
            </w:r>
          </w:p>
        </w:tc>
        <w:tc>
          <w:tcPr>
            <w:tcW w:w="1276" w:type="dxa"/>
            <w:hideMark/>
          </w:tcPr>
          <w:p w14:paraId="04243B58" w14:textId="15A2D342" w:rsidR="00E16607" w:rsidRPr="00E16607" w:rsidRDefault="00D25287" w:rsidP="00E16607">
            <w:r>
              <w:t>03.12.2021.</w:t>
            </w:r>
          </w:p>
        </w:tc>
        <w:tc>
          <w:tcPr>
            <w:tcW w:w="1559" w:type="dxa"/>
            <w:hideMark/>
          </w:tcPr>
          <w:p w14:paraId="7D054C12" w14:textId="1DE9F2EA" w:rsidR="00E16607" w:rsidRPr="00E16607" w:rsidRDefault="00D25287" w:rsidP="00E16607">
            <w:r w:rsidRPr="00D25287">
              <w:t>143.750,00 kn</w:t>
            </w:r>
          </w:p>
        </w:tc>
      </w:tr>
      <w:tr w:rsidR="00E16607" w:rsidRPr="00E16607" w14:paraId="1BC5E6DD" w14:textId="77777777" w:rsidTr="00C23224">
        <w:trPr>
          <w:trHeight w:val="1875"/>
        </w:trPr>
        <w:tc>
          <w:tcPr>
            <w:tcW w:w="684" w:type="dxa"/>
            <w:hideMark/>
          </w:tcPr>
          <w:p w14:paraId="0C8D49C1" w14:textId="77777777" w:rsidR="00E16607" w:rsidRPr="00E16607" w:rsidRDefault="00E16607" w:rsidP="00E16607">
            <w:r w:rsidRPr="00E16607">
              <w:t> </w:t>
            </w:r>
            <w:r w:rsidR="00272495">
              <w:t>6.</w:t>
            </w:r>
          </w:p>
        </w:tc>
        <w:tc>
          <w:tcPr>
            <w:tcW w:w="1652" w:type="dxa"/>
            <w:hideMark/>
          </w:tcPr>
          <w:p w14:paraId="4C5515FB" w14:textId="6AEE581C" w:rsidR="007C0832" w:rsidRDefault="007C0832" w:rsidP="007C0832">
            <w:r>
              <w:t>U</w:t>
            </w:r>
            <w:r>
              <w:t>govor</w:t>
            </w:r>
          </w:p>
          <w:p w14:paraId="773929BE" w14:textId="77777777" w:rsidR="007C0832" w:rsidRDefault="007C0832" w:rsidP="007C0832">
            <w:r>
              <w:t>o  pružanju usluge voditelja projekta pri upravljanju projektom</w:t>
            </w:r>
          </w:p>
          <w:p w14:paraId="23532677" w14:textId="6703583B" w:rsidR="00E16607" w:rsidRPr="00E16607" w:rsidRDefault="007C0832" w:rsidP="007C0832">
            <w:r>
              <w:t>Nastavno-sportska dvorana</w:t>
            </w:r>
          </w:p>
        </w:tc>
        <w:tc>
          <w:tcPr>
            <w:tcW w:w="1061" w:type="dxa"/>
          </w:tcPr>
          <w:p w14:paraId="47F7634B" w14:textId="1A74BCD3" w:rsidR="00E16607" w:rsidRPr="00E16607" w:rsidRDefault="007C0832" w:rsidP="00E16607">
            <w:r>
              <w:t>N-13/21</w:t>
            </w:r>
          </w:p>
        </w:tc>
        <w:tc>
          <w:tcPr>
            <w:tcW w:w="1418" w:type="dxa"/>
          </w:tcPr>
          <w:p w14:paraId="78A919B2" w14:textId="185696D2" w:rsidR="00E16607" w:rsidRPr="00E16607" w:rsidRDefault="007C0832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0A4BBF9F" w14:textId="390D73F0" w:rsidR="00E16607" w:rsidRPr="00E16607" w:rsidRDefault="007C0832" w:rsidP="007C0832">
            <w:r>
              <w:t>KLASA: 361-01/20-01/3</w:t>
            </w:r>
            <w:r>
              <w:t xml:space="preserve">, </w:t>
            </w:r>
            <w:r>
              <w:t>URBROJ: 2158/05-21-72</w:t>
            </w:r>
          </w:p>
        </w:tc>
        <w:tc>
          <w:tcPr>
            <w:tcW w:w="1275" w:type="dxa"/>
            <w:hideMark/>
          </w:tcPr>
          <w:p w14:paraId="1702F747" w14:textId="5F96C6EF" w:rsidR="00E16607" w:rsidRPr="00E16607" w:rsidRDefault="00E16607" w:rsidP="00E16607">
            <w:r w:rsidRPr="00E16607">
              <w:t>1</w:t>
            </w:r>
            <w:r w:rsidR="007C0832">
              <w:t>0</w:t>
            </w:r>
            <w:r w:rsidRPr="00E16607">
              <w:t>.</w:t>
            </w:r>
            <w:r w:rsidR="007C0832">
              <w:t>1</w:t>
            </w:r>
            <w:r w:rsidRPr="00E16607">
              <w:t>1.20</w:t>
            </w:r>
            <w:r w:rsidR="007C0832">
              <w:t>21</w:t>
            </w:r>
            <w:r w:rsidRPr="00E16607">
              <w:t>.</w:t>
            </w:r>
          </w:p>
        </w:tc>
        <w:tc>
          <w:tcPr>
            <w:tcW w:w="1560" w:type="dxa"/>
            <w:hideMark/>
          </w:tcPr>
          <w:p w14:paraId="67D52154" w14:textId="086032D8" w:rsidR="00E16607" w:rsidRPr="00E16607" w:rsidRDefault="007C0832" w:rsidP="00E16607">
            <w:r w:rsidRPr="007C0832">
              <w:t>241.500,00</w:t>
            </w:r>
            <w:r>
              <w:t xml:space="preserve"> kn</w:t>
            </w:r>
          </w:p>
        </w:tc>
        <w:tc>
          <w:tcPr>
            <w:tcW w:w="1275" w:type="dxa"/>
            <w:hideMark/>
          </w:tcPr>
          <w:p w14:paraId="766C78BE" w14:textId="538F6290" w:rsidR="00E16607" w:rsidRPr="00E16607" w:rsidRDefault="007C0832" w:rsidP="00E16607">
            <w:r>
              <w:t>24 mjeseca</w:t>
            </w:r>
          </w:p>
        </w:tc>
        <w:tc>
          <w:tcPr>
            <w:tcW w:w="1276" w:type="dxa"/>
            <w:hideMark/>
          </w:tcPr>
          <w:p w14:paraId="3A60FA13" w14:textId="5E276401" w:rsidR="00E16607" w:rsidRPr="00E16607" w:rsidRDefault="007C0832" w:rsidP="00E16607">
            <w:r w:rsidRPr="007C0832">
              <w:t>ISG d.o.o., Dravska ulica 10,  31220 Višnjevac, OIB: 91970998808</w:t>
            </w:r>
          </w:p>
        </w:tc>
        <w:tc>
          <w:tcPr>
            <w:tcW w:w="1276" w:type="dxa"/>
            <w:hideMark/>
          </w:tcPr>
          <w:p w14:paraId="356677DB" w14:textId="3318C663" w:rsidR="00E16607" w:rsidRPr="00E16607" w:rsidRDefault="00E16607" w:rsidP="00E16607">
            <w:r w:rsidRPr="00E16607">
              <w:t> </w:t>
            </w:r>
            <w:r w:rsidR="00D25287">
              <w:t>-</w:t>
            </w:r>
          </w:p>
        </w:tc>
        <w:tc>
          <w:tcPr>
            <w:tcW w:w="1559" w:type="dxa"/>
            <w:hideMark/>
          </w:tcPr>
          <w:p w14:paraId="3710D4F1" w14:textId="0888A531" w:rsidR="00E16607" w:rsidRPr="00E16607" w:rsidRDefault="00D25287" w:rsidP="00E16607">
            <w:r>
              <w:t>Izvršenje ugovora u tijeku</w:t>
            </w:r>
          </w:p>
        </w:tc>
      </w:tr>
    </w:tbl>
    <w:p w14:paraId="13562A46" w14:textId="77777777" w:rsidR="00EB4694" w:rsidRDefault="00EB4694" w:rsidP="00272495"/>
    <w:sectPr w:rsidR="00EB4694" w:rsidSect="00E16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7"/>
    <w:rsid w:val="0005327F"/>
    <w:rsid w:val="00272495"/>
    <w:rsid w:val="002B45FF"/>
    <w:rsid w:val="007C0832"/>
    <w:rsid w:val="00A14F17"/>
    <w:rsid w:val="00A37EED"/>
    <w:rsid w:val="00C23224"/>
    <w:rsid w:val="00D25287"/>
    <w:rsid w:val="00E16607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327"/>
  <w15:chartTrackingRefBased/>
  <w15:docId w15:val="{30AF4FFE-FBC8-4383-AA8E-A0976C0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B7C0-F083-41D9-8DA9-74A8E7F0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2022-03-09T08:47:00Z</dcterms:created>
  <dcterms:modified xsi:type="dcterms:W3CDTF">2022-03-09T08:47:00Z</dcterms:modified>
</cp:coreProperties>
</file>