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343E" w14:textId="45CA717D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CF2A64">
        <w:rPr>
          <w:rFonts w:eastAsia="Calibri"/>
          <w:noProof/>
          <w:sz w:val="24"/>
          <w:szCs w:val="24"/>
        </w:rPr>
        <w:drawing>
          <wp:inline distT="0" distB="0" distL="0" distR="0" wp14:anchorId="1D1AF22B" wp14:editId="2B8C70A7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21AF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311F3DD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69375E3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321E3BB7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OPĆINSK</w:t>
      </w:r>
      <w:r w:rsidR="00451640">
        <w:rPr>
          <w:rFonts w:ascii="Times New Roman" w:eastAsia="Calibri" w:hAnsi="Times New Roman"/>
          <w:sz w:val="24"/>
          <w:szCs w:val="24"/>
        </w:rPr>
        <w:t>I NAČELNIK</w:t>
      </w:r>
    </w:p>
    <w:p w14:paraId="4CE5A270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7A65CB" w14:textId="28D602BC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KLASA: </w:t>
      </w:r>
      <w:r w:rsidR="000760FB" w:rsidRPr="000760FB">
        <w:rPr>
          <w:rFonts w:ascii="Times New Roman" w:hAnsi="Times New Roman"/>
          <w:sz w:val="24"/>
          <w:szCs w:val="24"/>
        </w:rPr>
        <w:t>612-01/21-01/7</w:t>
      </w:r>
    </w:p>
    <w:p w14:paraId="669FC129" w14:textId="747C2515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URBROJ: </w:t>
      </w:r>
      <w:r w:rsidR="00F95CE0">
        <w:rPr>
          <w:rFonts w:ascii="Times New Roman" w:hAnsi="Times New Roman"/>
          <w:sz w:val="24"/>
          <w:szCs w:val="24"/>
        </w:rPr>
        <w:t>2158-12-23-3</w:t>
      </w:r>
    </w:p>
    <w:p w14:paraId="19C22660" w14:textId="77777777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F2D80" w14:textId="208A1ABB" w:rsidR="0007730D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Čepin, </w:t>
      </w:r>
      <w:r w:rsidR="00F95CE0">
        <w:rPr>
          <w:rFonts w:ascii="Times New Roman" w:hAnsi="Times New Roman"/>
          <w:sz w:val="24"/>
          <w:szCs w:val="24"/>
        </w:rPr>
        <w:t>10. svibnja 2023.</w:t>
      </w:r>
    </w:p>
    <w:p w14:paraId="7CEB2310" w14:textId="77777777" w:rsid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13655" w14:textId="535CD53B" w:rsidR="004C2379" w:rsidRPr="004C2379" w:rsidRDefault="007C29C4" w:rsidP="007C29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</w:t>
      </w:r>
      <w:r>
        <w:rPr>
          <w:rFonts w:ascii="Times New Roman" w:hAnsi="Times New Roman"/>
          <w:sz w:val="24"/>
          <w:szCs w:val="24"/>
        </w:rPr>
        <w:t>5</w:t>
      </w:r>
      <w:r w:rsidRPr="004C2379">
        <w:rPr>
          <w:rFonts w:ascii="Times New Roman" w:hAnsi="Times New Roman"/>
          <w:sz w:val="24"/>
          <w:szCs w:val="24"/>
        </w:rPr>
        <w:t xml:space="preserve">. stavak </w:t>
      </w:r>
      <w:r>
        <w:rPr>
          <w:rFonts w:ascii="Times New Roman" w:hAnsi="Times New Roman"/>
          <w:sz w:val="24"/>
          <w:szCs w:val="24"/>
        </w:rPr>
        <w:t>1</w:t>
      </w:r>
      <w:r w:rsidRPr="004C2379">
        <w:rPr>
          <w:rFonts w:ascii="Times New Roman" w:hAnsi="Times New Roman"/>
          <w:sz w:val="24"/>
          <w:szCs w:val="24"/>
        </w:rPr>
        <w:t xml:space="preserve">. </w:t>
      </w:r>
      <w:r w:rsidRPr="00727A17">
        <w:rPr>
          <w:rFonts w:ascii="Times New Roman" w:hAnsi="Times New Roman"/>
          <w:sz w:val="24"/>
          <w:szCs w:val="24"/>
        </w:rPr>
        <w:t>Zakon</w:t>
      </w:r>
      <w:r>
        <w:rPr>
          <w:rFonts w:ascii="Times New Roman" w:hAnsi="Times New Roman"/>
          <w:sz w:val="24"/>
          <w:szCs w:val="24"/>
        </w:rPr>
        <w:t>a</w:t>
      </w:r>
      <w:r w:rsidRPr="00727A17">
        <w:rPr>
          <w:rFonts w:ascii="Times New Roman" w:hAnsi="Times New Roman"/>
          <w:sz w:val="24"/>
          <w:szCs w:val="24"/>
        </w:rPr>
        <w:t xml:space="preserve"> o kulturnim vijećima i financiranju javnih potreba u kulturi</w:t>
      </w:r>
      <w:r w:rsidRPr="004C2379">
        <w:rPr>
          <w:rFonts w:ascii="Times New Roman" w:hAnsi="Times New Roman"/>
          <w:sz w:val="24"/>
          <w:szCs w:val="24"/>
        </w:rPr>
        <w:t xml:space="preserve"> („Narodne novine“, broj </w:t>
      </w:r>
      <w:r>
        <w:rPr>
          <w:rFonts w:ascii="Times New Roman" w:hAnsi="Times New Roman"/>
          <w:sz w:val="24"/>
          <w:szCs w:val="24"/>
        </w:rPr>
        <w:t>83</w:t>
      </w:r>
      <w:r w:rsidRPr="004C23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22.</w:t>
      </w:r>
      <w:r w:rsidRPr="004C2379">
        <w:rPr>
          <w:rFonts w:ascii="Times New Roman" w:hAnsi="Times New Roman"/>
          <w:sz w:val="24"/>
          <w:szCs w:val="24"/>
        </w:rPr>
        <w:t>), članka 20. stavak 2. Zakona o tehničkoj kulturi („Narodne novine“, broj 76/93., 11/99. i 38/09.)</w:t>
      </w:r>
      <w:r>
        <w:rPr>
          <w:rFonts w:ascii="Times New Roman" w:hAnsi="Times New Roman"/>
          <w:sz w:val="24"/>
          <w:szCs w:val="24"/>
        </w:rPr>
        <w:t xml:space="preserve"> </w:t>
      </w:r>
      <w:r w:rsidR="00451640" w:rsidRPr="00451640">
        <w:rPr>
          <w:rFonts w:ascii="Times New Roman" w:hAnsi="Times New Roman"/>
          <w:sz w:val="24"/>
          <w:szCs w:val="24"/>
        </w:rPr>
        <w:t xml:space="preserve">i članka 46. Statuta Općine Čepin </w:t>
      </w:r>
      <w:r w:rsidR="00710512" w:rsidRPr="00710512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451640" w:rsidRPr="00451640">
        <w:rPr>
          <w:rFonts w:ascii="Times New Roman" w:hAnsi="Times New Roman"/>
          <w:sz w:val="24"/>
          <w:szCs w:val="24"/>
        </w:rPr>
        <w:t>, općinski načelnik Općine Čepin podnosi Općinskom vijeću Općine</w:t>
      </w:r>
    </w:p>
    <w:p w14:paraId="734E2282" w14:textId="77777777" w:rsidR="00E85896" w:rsidRDefault="00E85896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EC7F2" w14:textId="77777777" w:rsid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</w:t>
      </w:r>
      <w:r w:rsidR="00451640">
        <w:rPr>
          <w:rFonts w:ascii="Times New Roman" w:hAnsi="Times New Roman"/>
          <w:sz w:val="24"/>
          <w:szCs w:val="24"/>
        </w:rPr>
        <w:t>ZVJE</w:t>
      </w:r>
      <w:r w:rsidR="00554CAC">
        <w:rPr>
          <w:rFonts w:ascii="Times New Roman" w:hAnsi="Times New Roman"/>
          <w:sz w:val="24"/>
          <w:szCs w:val="24"/>
        </w:rPr>
        <w:t>ŠĆE</w:t>
      </w:r>
    </w:p>
    <w:p w14:paraId="5B9945FC" w14:textId="77777777" w:rsidR="0007730D" w:rsidRPr="0007730D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07730D" w:rsidRPr="0007730D">
        <w:rPr>
          <w:rFonts w:ascii="Times New Roman" w:hAnsi="Times New Roman"/>
          <w:sz w:val="24"/>
          <w:szCs w:val="24"/>
        </w:rPr>
        <w:t>Programa javnih potreba u kulturi Općine Čepin</w:t>
      </w:r>
    </w:p>
    <w:p w14:paraId="221EC1CB" w14:textId="6762BF59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 ostalim društvenim djelatnostima za 20</w:t>
      </w:r>
      <w:r w:rsidR="00CD79C7">
        <w:rPr>
          <w:rFonts w:ascii="Times New Roman" w:hAnsi="Times New Roman"/>
          <w:sz w:val="24"/>
          <w:szCs w:val="24"/>
        </w:rPr>
        <w:t>2</w:t>
      </w:r>
      <w:r w:rsidR="009A572B">
        <w:rPr>
          <w:rFonts w:ascii="Times New Roman" w:hAnsi="Times New Roman"/>
          <w:sz w:val="24"/>
          <w:szCs w:val="24"/>
        </w:rPr>
        <w:t>2</w:t>
      </w:r>
      <w:r w:rsidRPr="0007730D">
        <w:rPr>
          <w:rFonts w:ascii="Times New Roman" w:hAnsi="Times New Roman"/>
          <w:sz w:val="24"/>
          <w:szCs w:val="24"/>
        </w:rPr>
        <w:t>. godinu</w:t>
      </w:r>
    </w:p>
    <w:p w14:paraId="10FD5C25" w14:textId="77777777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4B149" w14:textId="77777777" w:rsidR="00451640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ED2200D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6717" w14:textId="78342D87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 xml:space="preserve">Utvrđuje se da je na području Općine Čepin </w:t>
      </w:r>
      <w:r w:rsidRPr="00451640">
        <w:rPr>
          <w:rFonts w:ascii="Times New Roman" w:hAnsi="Times New Roman"/>
          <w:sz w:val="24"/>
          <w:szCs w:val="24"/>
        </w:rPr>
        <w:t>Program javnih potreba u kulturi Općine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640">
        <w:rPr>
          <w:rFonts w:ascii="Times New Roman" w:hAnsi="Times New Roman"/>
          <w:sz w:val="24"/>
          <w:szCs w:val="24"/>
        </w:rPr>
        <w:t>i ostalim društvenim djelatnostima za 20</w:t>
      </w:r>
      <w:r w:rsidR="00CD79C7">
        <w:rPr>
          <w:rFonts w:ascii="Times New Roman" w:hAnsi="Times New Roman"/>
          <w:sz w:val="24"/>
          <w:szCs w:val="24"/>
        </w:rPr>
        <w:t>2</w:t>
      </w:r>
      <w:r w:rsidR="009A572B">
        <w:rPr>
          <w:rFonts w:ascii="Times New Roman" w:hAnsi="Times New Roman"/>
          <w:sz w:val="24"/>
          <w:szCs w:val="24"/>
        </w:rPr>
        <w:t>2</w:t>
      </w:r>
      <w:r w:rsidRPr="00451640">
        <w:rPr>
          <w:rFonts w:ascii="Times New Roman" w:hAnsi="Times New Roman"/>
          <w:sz w:val="24"/>
          <w:szCs w:val="24"/>
        </w:rPr>
        <w:t>. godinu</w:t>
      </w:r>
      <w:r w:rsidRPr="00DA1FF5">
        <w:rPr>
          <w:rFonts w:ascii="Times New Roman" w:hAnsi="Times New Roman"/>
          <w:sz w:val="24"/>
          <w:szCs w:val="24"/>
        </w:rPr>
        <w:t xml:space="preserve"> („Službeni glasnik Općine Čepin“, broj </w:t>
      </w:r>
      <w:r w:rsidR="00710512">
        <w:rPr>
          <w:rFonts w:ascii="Times New Roman" w:hAnsi="Times New Roman"/>
          <w:sz w:val="24"/>
          <w:szCs w:val="24"/>
        </w:rPr>
        <w:t>3</w:t>
      </w:r>
      <w:r w:rsidR="007C29C4">
        <w:rPr>
          <w:rFonts w:ascii="Times New Roman" w:hAnsi="Times New Roman"/>
          <w:sz w:val="24"/>
          <w:szCs w:val="24"/>
        </w:rPr>
        <w:t>1</w:t>
      </w:r>
      <w:r w:rsidR="00710512">
        <w:rPr>
          <w:rFonts w:ascii="Times New Roman" w:hAnsi="Times New Roman"/>
          <w:sz w:val="24"/>
          <w:szCs w:val="24"/>
        </w:rPr>
        <w:t>/21.</w:t>
      </w:r>
      <w:r w:rsidR="007C29C4">
        <w:rPr>
          <w:rFonts w:ascii="Times New Roman" w:hAnsi="Times New Roman"/>
          <w:sz w:val="24"/>
          <w:szCs w:val="24"/>
        </w:rPr>
        <w:t xml:space="preserve"> i 26/22.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6593CB6C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14" w:type="dxa"/>
        <w:tblInd w:w="108" w:type="dxa"/>
        <w:tblLook w:val="04A0" w:firstRow="1" w:lastRow="0" w:firstColumn="1" w:lastColumn="0" w:noHBand="0" w:noVBand="1"/>
      </w:tblPr>
      <w:tblGrid>
        <w:gridCol w:w="5866"/>
        <w:gridCol w:w="1476"/>
        <w:gridCol w:w="1476"/>
        <w:gridCol w:w="996"/>
      </w:tblGrid>
      <w:tr w:rsidR="00710512" w:rsidRPr="001D0FE0" w14:paraId="54A72D60" w14:textId="77777777" w:rsidTr="00B97CD2">
        <w:trPr>
          <w:trHeight w:val="238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C043" w14:textId="77777777" w:rsidR="00710512" w:rsidRPr="001D0FE0" w:rsidRDefault="00710512" w:rsidP="00B97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FE0">
              <w:rPr>
                <w:rFonts w:ascii="Times New Roman" w:hAnsi="Times New Roman"/>
                <w:color w:val="000000"/>
              </w:rPr>
              <w:t>KULTURA I  OSTALE DRUŠTVENE AKTIVNOSTI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495" w14:textId="77777777" w:rsidR="00710512" w:rsidRPr="001D0FE0" w:rsidRDefault="00710512" w:rsidP="00B97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36E9" w14:textId="77777777" w:rsidR="00710512" w:rsidRPr="001D0FE0" w:rsidRDefault="00710512" w:rsidP="00B97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803B" w14:textId="77777777" w:rsidR="00710512" w:rsidRPr="001D0FE0" w:rsidRDefault="00710512" w:rsidP="00B97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014A02" w14:textId="77777777" w:rsidR="00451640" w:rsidRDefault="00451640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457"/>
        <w:gridCol w:w="6243"/>
        <w:gridCol w:w="1661"/>
        <w:gridCol w:w="1670"/>
        <w:gridCol w:w="1864"/>
      </w:tblGrid>
      <w:tr w:rsidR="009A572B" w:rsidRPr="009A572B" w14:paraId="0A0E6D6C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64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RAČUN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B3E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POZICIJA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583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D2C9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PLAN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16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OSTVARENO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3D2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INDEKS %</w:t>
            </w:r>
          </w:p>
        </w:tc>
      </w:tr>
      <w:tr w:rsidR="009A572B" w:rsidRPr="009A572B" w14:paraId="344EA651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70B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38114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39CD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E3ED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DONACIJE UDRUGAMA U KULTURI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DC85A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D0A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149.350,03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94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99,57</w:t>
            </w:r>
          </w:p>
        </w:tc>
      </w:tr>
      <w:tr w:rsidR="009A572B" w:rsidRPr="009A572B" w14:paraId="0553ED11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F31A4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38119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2D9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262A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LIKOVNA KOLONIJA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FAE9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50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0F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A572B" w:rsidRPr="009A572B" w14:paraId="588D6ACB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A524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lastRenderedPageBreak/>
              <w:t>32389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B5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4A5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WEB STRANICE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4AD8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C79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2.187,50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4C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109,38</w:t>
            </w:r>
          </w:p>
        </w:tc>
      </w:tr>
      <w:tr w:rsidR="009A572B" w:rsidRPr="009A572B" w14:paraId="4572E105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D48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32399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E0CA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08EB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OBILJEŽAVANJE BLAGDANA SV.NIKOLE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084C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4BD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D7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2B" w:rsidRPr="009A572B" w14:paraId="067C1448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612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37224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AA9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877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ŠKOLSKI OBROK ZA SVE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10944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D84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57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2B" w:rsidRPr="009A572B" w14:paraId="6B8A7B78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B26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32379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AFC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3743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BILJEŽNICE ZA UČENIKE OŠ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3FA9A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95.000,00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A1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94.968,50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01E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99,97</w:t>
            </w:r>
          </w:p>
        </w:tc>
      </w:tr>
      <w:tr w:rsidR="009A572B" w:rsidRPr="009A572B" w14:paraId="5A235489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A86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37215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29F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E66A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5524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260.000,00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76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223.199,67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20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85,85</w:t>
            </w:r>
          </w:p>
        </w:tc>
      </w:tr>
      <w:tr w:rsidR="009A572B" w:rsidRPr="009A572B" w14:paraId="33BDA56E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EF57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37219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C7E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EB12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ŠKOLSKI PROGRAMI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02B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11.400,00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12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11.397,00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87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99,97</w:t>
            </w:r>
          </w:p>
        </w:tc>
      </w:tr>
      <w:tr w:rsidR="009A572B" w:rsidRPr="009A572B" w14:paraId="15555841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326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37212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B53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FA9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KUPOVINA RADNIH BILJEŽNICA I MAPA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08E74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477.000,00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C2B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477.934,45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63D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100,20</w:t>
            </w:r>
          </w:p>
        </w:tc>
      </w:tr>
      <w:tr w:rsidR="009A572B" w:rsidRPr="009A572B" w14:paraId="4844F340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424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32377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1A5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05D7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ASISTENTI U NASTAVI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E5A4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14.500,00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FA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14.313,67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C8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98,71</w:t>
            </w:r>
          </w:p>
        </w:tc>
      </w:tr>
      <w:tr w:rsidR="009A572B" w:rsidRPr="009A572B" w14:paraId="2F773FC7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BE8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36611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50E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A48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SUFINANCIRANJE PRODUŽENOG BORAVKA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BD7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80.000,00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43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60.157,68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04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75,20</w:t>
            </w:r>
          </w:p>
        </w:tc>
      </w:tr>
      <w:tr w:rsidR="009A572B" w:rsidRPr="009A572B" w14:paraId="27A41C43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677A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38112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58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D90CA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DONACIJE VJERSKIM ZAJEDNICAMA U OPĆINI ČEPIN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87C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186.000,00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50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248.445,50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1A3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133,57</w:t>
            </w:r>
          </w:p>
        </w:tc>
      </w:tr>
      <w:tr w:rsidR="009A572B" w:rsidRPr="009A572B" w14:paraId="0829348E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0C3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38229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D3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64AC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DONACIJE ŽUPNICIMA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FE1C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14.000,00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FB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13.633,00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DD8D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97,38</w:t>
            </w:r>
          </w:p>
        </w:tc>
      </w:tr>
      <w:tr w:rsidR="009A572B" w:rsidRPr="009A572B" w14:paraId="27A6DFA4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1E64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32332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2E1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35F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MEDIJSKO POKROVITELJSTVO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2A6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E3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4DD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2B" w:rsidRPr="009A572B" w14:paraId="0282C320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595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32999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326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699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OBILJEŽAVANJE KULTURNE MANIFESTACIJE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873D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56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146.441,05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1CE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162,71</w:t>
            </w:r>
          </w:p>
        </w:tc>
      </w:tr>
      <w:tr w:rsidR="009A572B" w:rsidRPr="009A572B" w14:paraId="0A94A924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45EDD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38119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5F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D58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OBILJEŽAVANJE KULTURNE MANIFESTACIJE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5A2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A8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56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A572B" w:rsidRPr="009A572B" w14:paraId="0AC48047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987D3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32399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508A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AA263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SLIKOVNICA MUP SIGURNOST U PROMETU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8B2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32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17.867,88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47A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119,12</w:t>
            </w:r>
          </w:p>
        </w:tc>
      </w:tr>
      <w:tr w:rsidR="009A572B" w:rsidRPr="009A572B" w14:paraId="54FCAC62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9D68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32319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850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602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PRIJEVOZ AUTOBUSOM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35F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54.000,00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73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47.375,00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B8D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87,73</w:t>
            </w:r>
          </w:p>
        </w:tc>
      </w:tr>
      <w:tr w:rsidR="009A572B" w:rsidRPr="009A572B" w14:paraId="2AB4CB95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0AF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32389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82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4DB8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IZRADA WEB STRANICA ZA UDRUGE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CDC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784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1C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2B" w:rsidRPr="009A572B" w14:paraId="55712A64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E4D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32371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45B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078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BOŽIĆNI SAJAM GLAZBENI PROGRAM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864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51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44.686,13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D3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44,69</w:t>
            </w:r>
          </w:p>
        </w:tc>
      </w:tr>
      <w:tr w:rsidR="009A572B" w:rsidRPr="009A572B" w14:paraId="7DC516F3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421C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32219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EAB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37C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BOŽIČNI SAJAM -RAČUNI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262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9D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128.599,84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D3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142,89</w:t>
            </w:r>
          </w:p>
        </w:tc>
      </w:tr>
      <w:tr w:rsidR="009A572B" w:rsidRPr="009A572B" w14:paraId="2CF5957D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69E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38114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A60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001D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KUKURUZIJADA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25C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744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C9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2B" w:rsidRPr="009A572B" w14:paraId="01DB581B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498F3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38114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997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29E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AKCIJE I MANIFESTACIJE U KULTURI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4B9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7A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8.700,00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DD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43,50</w:t>
            </w:r>
          </w:p>
        </w:tc>
      </w:tr>
      <w:tr w:rsidR="009A572B" w:rsidRPr="009A572B" w14:paraId="18E97E73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C3B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38114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67B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1B0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UDRUGE OSTALIH DRUŠTVENIH DJELATNOSTI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522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160.000,00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3BA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165.099,97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43D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103,19</w:t>
            </w:r>
          </w:p>
        </w:tc>
      </w:tr>
      <w:tr w:rsidR="009A572B" w:rsidRPr="009A572B" w14:paraId="0C0E49E6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4B46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32371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1B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4D1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POKLADNO JAHANJE AUTORSKI HONORARI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B1BA3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EB4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E3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2B" w:rsidRPr="009A572B" w14:paraId="3043FA6C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5AC9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38114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BA8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2A43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PJESNIČKI SUSRETI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1828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A2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79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2B" w:rsidRPr="009A572B" w14:paraId="24A81589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D76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32224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5FE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512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SUORGANIZACIJA DRUŠTV. DOGAĐANJA RAČUNI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010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952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27.598,10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B2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91,99</w:t>
            </w:r>
          </w:p>
        </w:tc>
      </w:tr>
      <w:tr w:rsidR="009A572B" w:rsidRPr="009A572B" w14:paraId="2A5E904C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E9B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32999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974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D71A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OBILJEŽAVANJE DANA OPĆINE ČEPIN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E2568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35.000,00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57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33.477,26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44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95,65</w:t>
            </w:r>
          </w:p>
        </w:tc>
      </w:tr>
      <w:tr w:rsidR="009A572B" w:rsidRPr="009A572B" w14:paraId="7A4F05F4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26D4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32999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1DE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1013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OBILJEŽAVANJE ZNAČAJNIH DATUMA iz DOM. RATA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6FD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54A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21.712,50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DC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72,38</w:t>
            </w:r>
          </w:p>
        </w:tc>
      </w:tr>
      <w:tr w:rsidR="009A572B" w:rsidRPr="009A572B" w14:paraId="1859B5B9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509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32224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4AF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9947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PROSLAVA PRVOG SVIBNJA NAMIRNICE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4012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14.000,00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96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13.953,62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E4D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99,67</w:t>
            </w:r>
          </w:p>
        </w:tc>
      </w:tr>
      <w:tr w:rsidR="009A572B" w:rsidRPr="009A572B" w14:paraId="13FFB3E6" w14:textId="77777777" w:rsidTr="0083648C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3FF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4B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8B9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2B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9497D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2B">
              <w:rPr>
                <w:rFonts w:ascii="Times New Roman" w:hAnsi="Times New Roman"/>
                <w:b/>
                <w:bCs/>
                <w:sz w:val="24"/>
                <w:szCs w:val="24"/>
              </w:rPr>
              <w:t>1.970.900,00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499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2B">
              <w:rPr>
                <w:rFonts w:ascii="Times New Roman" w:hAnsi="Times New Roman"/>
                <w:b/>
                <w:bCs/>
                <w:sz w:val="24"/>
                <w:szCs w:val="24"/>
              </w:rPr>
              <w:t>1.969.098,35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943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2B">
              <w:rPr>
                <w:rFonts w:ascii="Times New Roman" w:hAnsi="Times New Roman"/>
                <w:b/>
                <w:bCs/>
                <w:sz w:val="24"/>
                <w:szCs w:val="24"/>
              </w:rPr>
              <w:t>99,91</w:t>
            </w:r>
          </w:p>
        </w:tc>
      </w:tr>
    </w:tbl>
    <w:p w14:paraId="5AC649A2" w14:textId="6168BA7A" w:rsidR="009A572B" w:rsidRDefault="009A572B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REKAPITULACIJA</w:t>
      </w:r>
    </w:p>
    <w:p w14:paraId="1098C061" w14:textId="77777777" w:rsidR="009A572B" w:rsidRDefault="009A572B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3"/>
        <w:gridCol w:w="1476"/>
        <w:gridCol w:w="1476"/>
        <w:gridCol w:w="1453"/>
      </w:tblGrid>
      <w:tr w:rsidR="009A572B" w:rsidRPr="009A572B" w14:paraId="0D235433" w14:textId="77777777" w:rsidTr="0083648C">
        <w:trPr>
          <w:trHeight w:val="300"/>
        </w:trPr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218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USTANOVE U KULTURI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F5D3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584.000,00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70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584.000,00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9E4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A572B" w:rsidRPr="009A572B" w14:paraId="35007825" w14:textId="77777777" w:rsidTr="0083648C">
        <w:trPr>
          <w:trHeight w:val="300"/>
        </w:trPr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1F03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NABAVKA KNJIGA ZA KNJIŽNICU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A011F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524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65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A572B" w:rsidRPr="009A572B" w14:paraId="096A6B92" w14:textId="77777777" w:rsidTr="0083648C">
        <w:trPr>
          <w:trHeight w:val="300"/>
        </w:trPr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DEEA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NABAVKA OPREME ZA KNJIŽNICU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FE0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E9C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65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A572B" w:rsidRPr="009A572B" w14:paraId="24DD32DE" w14:textId="77777777" w:rsidTr="0083648C">
        <w:trPr>
          <w:trHeight w:val="300"/>
        </w:trPr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D69D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SUBVENCIJA KOLEKTIVNE ČLANARINE ZA KNJIŽNICU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2914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7A0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30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A572B" w:rsidRPr="009A572B" w14:paraId="55A04056" w14:textId="77777777" w:rsidTr="0083648C">
        <w:trPr>
          <w:trHeight w:val="300"/>
        </w:trPr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52DAA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PROJEKTI  INVESTICIJSKOG ODRŽAVANJA, ADAPTACIJE I</w:t>
            </w:r>
          </w:p>
          <w:p w14:paraId="5CE5A36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REKONSTRUKCIJE OBJEKATA KULTURE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9AB29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2.077.600,00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574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F199C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784.091,09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BF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525C917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</w:tr>
      <w:tr w:rsidR="009A572B" w:rsidRPr="009A572B" w14:paraId="1E830A59" w14:textId="77777777" w:rsidTr="0083648C">
        <w:trPr>
          <w:trHeight w:val="300"/>
        </w:trPr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F9E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UDRUGE U KULTURI I OSTALIM DRUŠTVENIM DJELATNOSTIMA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125BC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1.970.900,00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63F5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1.969.098,35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C7F" w14:textId="4072458C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572B">
              <w:rPr>
                <w:rFonts w:ascii="Times New Roman" w:hAnsi="Times New Roman"/>
                <w:sz w:val="24"/>
                <w:szCs w:val="24"/>
              </w:rPr>
              <w:t>99,</w:t>
            </w:r>
            <w:r w:rsidR="00CD58E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9A572B" w:rsidRPr="009A572B" w14:paraId="280B93C8" w14:textId="77777777" w:rsidTr="0083648C">
        <w:trPr>
          <w:trHeight w:val="300"/>
        </w:trPr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0B361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2B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E48CE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26347531"/>
            <w:r w:rsidRPr="009A572B">
              <w:rPr>
                <w:rFonts w:ascii="Times New Roman" w:hAnsi="Times New Roman"/>
                <w:b/>
                <w:bCs/>
                <w:sz w:val="24"/>
                <w:szCs w:val="24"/>
              </w:rPr>
              <w:t>4.692.500,00</w:t>
            </w:r>
            <w:bookmarkEnd w:id="0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C5B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2B">
              <w:rPr>
                <w:rFonts w:ascii="Times New Roman" w:hAnsi="Times New Roman"/>
                <w:b/>
                <w:bCs/>
                <w:sz w:val="24"/>
                <w:szCs w:val="24"/>
              </w:rPr>
              <w:t>3.397.189,44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346" w14:textId="77777777" w:rsidR="009A572B" w:rsidRPr="009A572B" w:rsidRDefault="009A572B" w:rsidP="009A572B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2B">
              <w:rPr>
                <w:rFonts w:ascii="Times New Roman" w:hAnsi="Times New Roman"/>
                <w:b/>
                <w:bCs/>
                <w:sz w:val="24"/>
                <w:szCs w:val="24"/>
              </w:rPr>
              <w:t>72,40</w:t>
            </w:r>
          </w:p>
        </w:tc>
      </w:tr>
    </w:tbl>
    <w:p w14:paraId="0DAC3E42" w14:textId="77777777" w:rsidR="009A572B" w:rsidRDefault="009A572B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0EB59" w14:textId="77777777" w:rsidR="00451640" w:rsidRPr="00DA1FF5" w:rsidRDefault="00451640" w:rsidP="00451640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CD166C9" w14:textId="77777777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1025D" w14:textId="0060AEE7" w:rsidR="00451640" w:rsidRPr="00DA1FF5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Ov</w:t>
      </w:r>
      <w:r w:rsidR="00554CAC">
        <w:rPr>
          <w:rFonts w:ascii="Times New Roman" w:hAnsi="Times New Roman"/>
          <w:sz w:val="24"/>
          <w:szCs w:val="24"/>
        </w:rPr>
        <w:t>o</w:t>
      </w:r>
      <w:r w:rsidRPr="00DA1FF5">
        <w:rPr>
          <w:rFonts w:ascii="Times New Roman" w:hAnsi="Times New Roman"/>
          <w:sz w:val="24"/>
          <w:szCs w:val="24"/>
        </w:rPr>
        <w:t xml:space="preserve"> Izvje</w:t>
      </w:r>
      <w:r w:rsidR="00554CAC">
        <w:rPr>
          <w:rFonts w:ascii="Times New Roman" w:hAnsi="Times New Roman"/>
          <w:sz w:val="24"/>
          <w:szCs w:val="24"/>
        </w:rPr>
        <w:t>šće</w:t>
      </w:r>
      <w:r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4CA47F5A" w14:textId="77777777" w:rsidR="00451640" w:rsidRPr="00DA1FF5" w:rsidRDefault="00451640" w:rsidP="00451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68A2B" w14:textId="77777777" w:rsidR="00451640" w:rsidRPr="00DA1FF5" w:rsidRDefault="00451640" w:rsidP="003111EA">
      <w:pPr>
        <w:spacing w:after="0" w:line="240" w:lineRule="auto"/>
        <w:ind w:left="10092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3EDF71BB" w14:textId="69F26E08" w:rsidR="00B71FD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</w:t>
      </w:r>
      <w:r w:rsidR="003111EA">
        <w:rPr>
          <w:rFonts w:ascii="Times New Roman" w:hAnsi="Times New Roman"/>
          <w:sz w:val="24"/>
          <w:szCs w:val="24"/>
        </w:rPr>
        <w:tab/>
      </w:r>
      <w:r w:rsidR="003111EA">
        <w:rPr>
          <w:rFonts w:ascii="Times New Roman" w:hAnsi="Times New Roman"/>
          <w:sz w:val="24"/>
          <w:szCs w:val="24"/>
        </w:rPr>
        <w:tab/>
      </w:r>
      <w:r w:rsidR="003111EA">
        <w:rPr>
          <w:rFonts w:ascii="Times New Roman" w:hAnsi="Times New Roman"/>
          <w:sz w:val="24"/>
          <w:szCs w:val="24"/>
        </w:rPr>
        <w:tab/>
      </w:r>
      <w:r w:rsidR="003111EA">
        <w:rPr>
          <w:rFonts w:ascii="Times New Roman" w:hAnsi="Times New Roman"/>
          <w:sz w:val="24"/>
          <w:szCs w:val="24"/>
        </w:rPr>
        <w:tab/>
      </w:r>
      <w:r w:rsidR="003111EA">
        <w:rPr>
          <w:rFonts w:ascii="Times New Roman" w:hAnsi="Times New Roman"/>
          <w:sz w:val="24"/>
          <w:szCs w:val="24"/>
        </w:rPr>
        <w:tab/>
      </w:r>
      <w:r w:rsidR="003111EA">
        <w:rPr>
          <w:rFonts w:ascii="Times New Roman" w:hAnsi="Times New Roman"/>
          <w:sz w:val="24"/>
          <w:szCs w:val="24"/>
        </w:rPr>
        <w:tab/>
        <w:t xml:space="preserve">    </w:t>
      </w:r>
      <w:r w:rsidRPr="00DA1FF5">
        <w:rPr>
          <w:rFonts w:ascii="Times New Roman" w:hAnsi="Times New Roman"/>
          <w:sz w:val="24"/>
          <w:szCs w:val="24"/>
        </w:rPr>
        <w:t xml:space="preserve">  Dražen Tonkova</w:t>
      </w:r>
      <w:r>
        <w:rPr>
          <w:rFonts w:ascii="Times New Roman" w:hAnsi="Times New Roman"/>
          <w:sz w:val="24"/>
          <w:szCs w:val="24"/>
        </w:rPr>
        <w:t>c</w:t>
      </w:r>
    </w:p>
    <w:sectPr w:rsidR="00B71FD5" w:rsidSect="009A572B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0"/>
    <w:rsid w:val="00072BEE"/>
    <w:rsid w:val="000760FB"/>
    <w:rsid w:val="00076F60"/>
    <w:rsid w:val="0007730D"/>
    <w:rsid w:val="000853FF"/>
    <w:rsid w:val="000948A4"/>
    <w:rsid w:val="00095D8C"/>
    <w:rsid w:val="000967C7"/>
    <w:rsid w:val="000A0279"/>
    <w:rsid w:val="000D664F"/>
    <w:rsid w:val="000E10D8"/>
    <w:rsid w:val="00113387"/>
    <w:rsid w:val="00142A39"/>
    <w:rsid w:val="001559C6"/>
    <w:rsid w:val="00173586"/>
    <w:rsid w:val="001768CF"/>
    <w:rsid w:val="001A642B"/>
    <w:rsid w:val="00234176"/>
    <w:rsid w:val="00295581"/>
    <w:rsid w:val="002B51C9"/>
    <w:rsid w:val="002C5D78"/>
    <w:rsid w:val="002D01CD"/>
    <w:rsid w:val="002D4C17"/>
    <w:rsid w:val="00300516"/>
    <w:rsid w:val="003111EA"/>
    <w:rsid w:val="00385389"/>
    <w:rsid w:val="003C6BBD"/>
    <w:rsid w:val="003D2DAB"/>
    <w:rsid w:val="003D4A01"/>
    <w:rsid w:val="003E3C4E"/>
    <w:rsid w:val="0042174A"/>
    <w:rsid w:val="00451640"/>
    <w:rsid w:val="004603FC"/>
    <w:rsid w:val="00461DEE"/>
    <w:rsid w:val="00493531"/>
    <w:rsid w:val="004C13C3"/>
    <w:rsid w:val="004C2379"/>
    <w:rsid w:val="005230B8"/>
    <w:rsid w:val="0052754E"/>
    <w:rsid w:val="00554CAC"/>
    <w:rsid w:val="00591C34"/>
    <w:rsid w:val="00594570"/>
    <w:rsid w:val="005A41FF"/>
    <w:rsid w:val="005C223E"/>
    <w:rsid w:val="005C7FCE"/>
    <w:rsid w:val="005E2B3B"/>
    <w:rsid w:val="006443E7"/>
    <w:rsid w:val="00647E66"/>
    <w:rsid w:val="00660FF5"/>
    <w:rsid w:val="0066500D"/>
    <w:rsid w:val="006B36F2"/>
    <w:rsid w:val="006F39EF"/>
    <w:rsid w:val="00710512"/>
    <w:rsid w:val="0072504F"/>
    <w:rsid w:val="007465CA"/>
    <w:rsid w:val="007531D0"/>
    <w:rsid w:val="00773D6A"/>
    <w:rsid w:val="0077408C"/>
    <w:rsid w:val="007744B4"/>
    <w:rsid w:val="007C29C4"/>
    <w:rsid w:val="007E463A"/>
    <w:rsid w:val="0087399D"/>
    <w:rsid w:val="008A0573"/>
    <w:rsid w:val="008D3EBF"/>
    <w:rsid w:val="008F0064"/>
    <w:rsid w:val="00941F19"/>
    <w:rsid w:val="009A2E74"/>
    <w:rsid w:val="009A572B"/>
    <w:rsid w:val="009B23C5"/>
    <w:rsid w:val="00A41FD4"/>
    <w:rsid w:val="00A60A22"/>
    <w:rsid w:val="00A80235"/>
    <w:rsid w:val="00A97D2B"/>
    <w:rsid w:val="00AC53C7"/>
    <w:rsid w:val="00B14882"/>
    <w:rsid w:val="00B4124A"/>
    <w:rsid w:val="00B47863"/>
    <w:rsid w:val="00B71FD5"/>
    <w:rsid w:val="00BA11CD"/>
    <w:rsid w:val="00BA4ED8"/>
    <w:rsid w:val="00BC28F7"/>
    <w:rsid w:val="00BD7E1D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D58E8"/>
    <w:rsid w:val="00CD79C7"/>
    <w:rsid w:val="00CF2A64"/>
    <w:rsid w:val="00CF6339"/>
    <w:rsid w:val="00D32D6A"/>
    <w:rsid w:val="00D361B2"/>
    <w:rsid w:val="00D54CAB"/>
    <w:rsid w:val="00D7073D"/>
    <w:rsid w:val="00DD4D35"/>
    <w:rsid w:val="00DD5855"/>
    <w:rsid w:val="00DD780D"/>
    <w:rsid w:val="00DD7D56"/>
    <w:rsid w:val="00DE7A6F"/>
    <w:rsid w:val="00E10AC5"/>
    <w:rsid w:val="00E1524E"/>
    <w:rsid w:val="00E856DB"/>
    <w:rsid w:val="00E85896"/>
    <w:rsid w:val="00EA3C5B"/>
    <w:rsid w:val="00EE1E24"/>
    <w:rsid w:val="00F2286B"/>
    <w:rsid w:val="00F36F6A"/>
    <w:rsid w:val="00F8427F"/>
    <w:rsid w:val="00F95CE0"/>
    <w:rsid w:val="00FB6470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6A77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nkovic\AppData\Local\Microsoft\Windows\INetCache\Content.Outlook\SG8SKQO6\Izmjene%20i%20dopune%20Program%20kultura%202019%2015.11.20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9DFB-2FC0-49EC-BF02-E1486609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Izmjene i dopune Program kultura 2019 15.11.2019</Template>
  <TotalTime>4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5</cp:revision>
  <cp:lastPrinted>2020-07-09T12:59:00Z</cp:lastPrinted>
  <dcterms:created xsi:type="dcterms:W3CDTF">2023-05-10T12:17:00Z</dcterms:created>
  <dcterms:modified xsi:type="dcterms:W3CDTF">2023-05-11T06:24:00Z</dcterms:modified>
</cp:coreProperties>
</file>