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D8A2" w14:textId="77777777" w:rsidR="008618D9" w:rsidRDefault="008618D9" w:rsidP="008618D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 A P I S N I K</w:t>
      </w:r>
    </w:p>
    <w:p w14:paraId="4176B16B" w14:textId="1D175D21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12. sjednice Općinskog vijeća Općine Čepin održane 24. svibnja 2022. godine u općinskoj vijećnici Općine Čepin, K. Zvonimira 105, Čepin.</w:t>
      </w:r>
    </w:p>
    <w:p w14:paraId="01812560" w14:textId="2E54837F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Sjednicu je u 19,00 sati otvori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potpredsjedni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>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Općinskog vijeća Ksenija Rajtek, utvrdivši da je sjednici nazočno </w:t>
      </w:r>
      <w:r w:rsidR="005E7BF6">
        <w:rPr>
          <w:rFonts w:ascii="Times New Roman" w:hAnsi="Times New Roman" w:cs="Times New Roman"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članova Općinskog vijeća od izabranih 15 te da Općinsko vijeće može pravovaljano odlučivati.</w:t>
      </w:r>
    </w:p>
    <w:p w14:paraId="52837CA3" w14:textId="77777777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9514BDD" w14:textId="77777777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NAZOČNI ČLANOVI OPĆINSKOG VIJEĆA:</w:t>
      </w:r>
    </w:p>
    <w:p w14:paraId="55EDF39D" w14:textId="77777777" w:rsidR="005E7BF6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5C22F94" w14:textId="3DA467B7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Boris Marks</w:t>
      </w:r>
    </w:p>
    <w:p w14:paraId="25A800AE" w14:textId="44E8EF9F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Dino Modrić</w:t>
      </w:r>
    </w:p>
    <w:p w14:paraId="392EEABA" w14:textId="4D19AA04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Ksenija Rajtek</w:t>
      </w:r>
    </w:p>
    <w:p w14:paraId="57EFC167" w14:textId="10D9F880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Miroslav Jerković</w:t>
      </w:r>
    </w:p>
    <w:p w14:paraId="23DB7279" w14:textId="622EE90F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Tomislava Bareš</w:t>
      </w:r>
    </w:p>
    <w:p w14:paraId="34C34E92" w14:textId="3D3AED85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Velimir Džambić</w:t>
      </w:r>
    </w:p>
    <w:p w14:paraId="43A9FCDF" w14:textId="3BA644AB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Zoran Horvat</w:t>
      </w:r>
    </w:p>
    <w:p w14:paraId="6B56DBF0" w14:textId="7F4B8EC3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Nives Vidović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5C89EFA" w14:textId="1E50C300" w:rsidR="008618D9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8618D9">
        <w:rPr>
          <w:rFonts w:ascii="Times New Roman" w:hAnsi="Times New Roman" w:cs="Times New Roman"/>
          <w:sz w:val="24"/>
          <w:szCs w:val="24"/>
          <w:lang w:val="hr-HR"/>
        </w:rPr>
        <w:t>. Vjekoslav Ćurić</w:t>
      </w:r>
    </w:p>
    <w:p w14:paraId="5F2E2F2C" w14:textId="3E715C2E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E7BF6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. Dino Arambašić</w:t>
      </w:r>
    </w:p>
    <w:p w14:paraId="0A8AB202" w14:textId="38EB51DD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E7BF6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. Dražen Arnold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05DBBDB0" w14:textId="286F0AF0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E7BF6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 Marija Čačić</w:t>
      </w:r>
    </w:p>
    <w:p w14:paraId="1C451F47" w14:textId="77777777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2CDA356" w14:textId="704B6A06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NISU NAZOČNI:</w:t>
      </w:r>
    </w:p>
    <w:p w14:paraId="182F5281" w14:textId="77777777" w:rsidR="005E7BF6" w:rsidRDefault="005E7BF6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5FFEB17" w14:textId="7B456C89" w:rsidR="008618D9" w:rsidRDefault="005E7BF6" w:rsidP="005E7BF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Robert Periša</w:t>
      </w:r>
    </w:p>
    <w:p w14:paraId="210ED9C1" w14:textId="101D9AF2" w:rsidR="005E7BF6" w:rsidRDefault="005E7BF6" w:rsidP="005E7BF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Dario Skočibušić</w:t>
      </w:r>
    </w:p>
    <w:p w14:paraId="13A5D4BA" w14:textId="3E8E331B" w:rsidR="005E7BF6" w:rsidRDefault="005E7BF6" w:rsidP="005E7BF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Marko Brekalo</w:t>
      </w:r>
    </w:p>
    <w:p w14:paraId="4866CFAE" w14:textId="77777777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B3A1291" w14:textId="0102465B" w:rsidR="008618D9" w:rsidRDefault="008618D9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Sjednici su također nazočni: općinski načelnik Dražen Tonkovac, </w:t>
      </w:r>
      <w:r w:rsidR="005E7BF6">
        <w:rPr>
          <w:rFonts w:ascii="Times New Roman" w:hAnsi="Times New Roman" w:cs="Times New Roman"/>
          <w:sz w:val="24"/>
          <w:szCs w:val="24"/>
          <w:lang w:val="hr-HR"/>
        </w:rPr>
        <w:t xml:space="preserve">zamjenik općinskog načelnika Ivan Žeravica, </w:t>
      </w:r>
      <w:r>
        <w:rPr>
          <w:rFonts w:ascii="Times New Roman" w:hAnsi="Times New Roman" w:cs="Times New Roman"/>
          <w:sz w:val="24"/>
          <w:szCs w:val="24"/>
          <w:lang w:val="hr-HR"/>
        </w:rPr>
        <w:t>pročelnici Krešimir Crnković</w:t>
      </w:r>
      <w:r w:rsidR="005E7BF6">
        <w:rPr>
          <w:rFonts w:ascii="Times New Roman" w:hAnsi="Times New Roman" w:cs="Times New Roman"/>
          <w:sz w:val="24"/>
          <w:szCs w:val="24"/>
          <w:lang w:val="hr-HR"/>
        </w:rPr>
        <w:t>, Mirjana Cvitkušić i Marica Beraković</w:t>
      </w:r>
      <w:r w:rsidR="00C22FC5">
        <w:rPr>
          <w:rFonts w:ascii="Times New Roman" w:hAnsi="Times New Roman" w:cs="Times New Roman"/>
          <w:sz w:val="24"/>
          <w:szCs w:val="24"/>
          <w:lang w:val="hr-HR"/>
        </w:rPr>
        <w:t>, viši savjetnik Željko Mamić, direktor komunalnih poduzeća Željko Barišić.</w:t>
      </w:r>
    </w:p>
    <w:p w14:paraId="4F51CFB3" w14:textId="1099DA2D" w:rsidR="00C22FC5" w:rsidRDefault="00C22FC5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BBED78E" w14:textId="55B72741" w:rsidR="00FB32D4" w:rsidRDefault="00C22FC5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Potpredsjednica Općinskog vijeća </w:t>
      </w:r>
      <w:r w:rsidR="00FB32D4">
        <w:rPr>
          <w:rFonts w:ascii="Times New Roman" w:hAnsi="Times New Roman" w:cs="Times New Roman"/>
          <w:sz w:val="24"/>
          <w:szCs w:val="24"/>
          <w:lang w:val="hr-HR"/>
        </w:rPr>
        <w:t>navela je kako se predsjednik Općinskog vijeća ispričao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FB32D4">
        <w:rPr>
          <w:rFonts w:ascii="Times New Roman" w:hAnsi="Times New Roman" w:cs="Times New Roman"/>
          <w:sz w:val="24"/>
          <w:szCs w:val="24"/>
          <w:lang w:val="hr-HR"/>
        </w:rPr>
        <w:t xml:space="preserve"> da je na putu. </w:t>
      </w:r>
    </w:p>
    <w:p w14:paraId="7953AE9C" w14:textId="2F247E81" w:rsidR="00C22FC5" w:rsidRDefault="00FB32D4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Potpredsjednica Općinskog vijeća </w:t>
      </w:r>
      <w:r w:rsidR="00C22FC5">
        <w:rPr>
          <w:rFonts w:ascii="Times New Roman" w:hAnsi="Times New Roman" w:cs="Times New Roman"/>
          <w:sz w:val="24"/>
          <w:szCs w:val="24"/>
          <w:lang w:val="hr-HR"/>
        </w:rPr>
        <w:t>upoznala je nazočne s predloženim dnevnim redom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22FC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staknula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 su vijećnici na stol </w:t>
      </w:r>
      <w:r w:rsidR="00096A23">
        <w:rPr>
          <w:rFonts w:ascii="Times New Roman" w:hAnsi="Times New Roman" w:cs="Times New Roman"/>
          <w:sz w:val="24"/>
          <w:szCs w:val="24"/>
          <w:lang w:val="hr-HR"/>
        </w:rPr>
        <w:t>dobili</w:t>
      </w:r>
      <w:r w:rsidR="00C22FC5">
        <w:rPr>
          <w:rFonts w:ascii="Times New Roman" w:hAnsi="Times New Roman" w:cs="Times New Roman"/>
          <w:sz w:val="24"/>
          <w:szCs w:val="24"/>
          <w:lang w:val="hr-HR"/>
        </w:rPr>
        <w:t xml:space="preserve"> dopun</w:t>
      </w:r>
      <w:r w:rsidR="00DC356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C22FC5">
        <w:rPr>
          <w:rFonts w:ascii="Times New Roman" w:hAnsi="Times New Roman" w:cs="Times New Roman"/>
          <w:sz w:val="24"/>
          <w:szCs w:val="24"/>
          <w:lang w:val="hr-HR"/>
        </w:rPr>
        <w:t xml:space="preserve"> dnevnog red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 xml:space="preserve"> točkom „Donošenje Odluke o izmjenama i dopunama Odluke o uvjetima prodaje zemljišta</w:t>
      </w:r>
      <w:r w:rsidR="009902D8">
        <w:rPr>
          <w:rFonts w:ascii="Times New Roman" w:hAnsi="Times New Roman" w:cs="Times New Roman"/>
          <w:sz w:val="24"/>
          <w:szCs w:val="24"/>
          <w:lang w:val="hr-HR"/>
        </w:rPr>
        <w:t xml:space="preserve"> u Gospodarskoj zoni Čepin.</w:t>
      </w:r>
      <w:r w:rsidR="005D07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96A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F903E02" w14:textId="4D2E9210" w:rsidR="00096A23" w:rsidRDefault="00096A23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 vijeće Općine Čepin jednoglasno je zajedno sa predloženom dopunom </w:t>
      </w:r>
      <w:r w:rsidR="004A26F7">
        <w:rPr>
          <w:rFonts w:ascii="Times New Roman" w:hAnsi="Times New Roman" w:cs="Times New Roman"/>
          <w:sz w:val="24"/>
          <w:szCs w:val="24"/>
          <w:lang w:val="hr-HR"/>
        </w:rPr>
        <w:t xml:space="preserve">usvojilo predloženi </w:t>
      </w:r>
      <w:r>
        <w:rPr>
          <w:rFonts w:ascii="Times New Roman" w:hAnsi="Times New Roman" w:cs="Times New Roman"/>
          <w:sz w:val="24"/>
          <w:szCs w:val="24"/>
          <w:lang w:val="hr-HR"/>
        </w:rPr>
        <w:t>dnevni red, kako slijedi:</w:t>
      </w:r>
    </w:p>
    <w:p w14:paraId="4A02C5F3" w14:textId="6770C4EE" w:rsidR="00DC356B" w:rsidRDefault="00DC356B" w:rsidP="008618D9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C3FCD81" w14:textId="5E00F15F" w:rsidR="00DC356B" w:rsidRDefault="00DC356B" w:rsidP="00DC356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</w:t>
      </w:r>
    </w:p>
    <w:p w14:paraId="6538B448" w14:textId="4B692824" w:rsidR="00DC356B" w:rsidRDefault="00DC356B" w:rsidP="00DC356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C35BBD5" w14:textId="4CB0FC07" w:rsidR="00DC356B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Usvajanje zapisnika sa 11. sjednice Općinskog vijeća Općine Čepin</w:t>
      </w:r>
    </w:p>
    <w:p w14:paraId="7D4D66CC" w14:textId="7371013F" w:rsidR="00DC356B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Donošenje Odluke o raspisivanju javnog natječaja za prodaju poljoprivrednog zemljišta u </w:t>
      </w:r>
    </w:p>
    <w:p w14:paraId="5149C519" w14:textId="67405580" w:rsidR="00DC356B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vlasništvu Republike Hrvatske na području Općine Čepin </w:t>
      </w:r>
    </w:p>
    <w:p w14:paraId="2012E90E" w14:textId="04864FC6" w:rsidR="00DC356B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Donošenje Odluke o izmjenama i dopunama Odluke o uvjetima prodaje zemljišta u</w:t>
      </w:r>
    </w:p>
    <w:p w14:paraId="2FAF199A" w14:textId="5652BDF1" w:rsidR="005D0700" w:rsidRDefault="005D0700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  Gospodarskoj zoni Čepin</w:t>
      </w:r>
    </w:p>
    <w:p w14:paraId="3C34852A" w14:textId="3CC182CB" w:rsidR="00DC356B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Razno</w:t>
      </w:r>
    </w:p>
    <w:p w14:paraId="581CAFA6" w14:textId="5F8B5BAE" w:rsidR="00DC356B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F7FC08" w14:textId="77777777" w:rsidR="004A26F7" w:rsidRDefault="00DC356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1.USVAJANJE ZAPISNIKA S</w:t>
      </w:r>
      <w:r w:rsidR="004A26F7">
        <w:rPr>
          <w:rFonts w:ascii="Times New Roman" w:hAnsi="Times New Roman" w:cs="Times New Roman"/>
          <w:sz w:val="24"/>
          <w:szCs w:val="24"/>
          <w:lang w:val="hr-HR"/>
        </w:rPr>
        <w:t>A 11. SJEDNICE OPĆINSKOG VJEĆA OPĆINE ČEPIN</w:t>
      </w:r>
    </w:p>
    <w:p w14:paraId="5C5F997B" w14:textId="77777777" w:rsidR="004A26F7" w:rsidRDefault="004A26F7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48FD07" w14:textId="0CEB680C" w:rsidR="00DC356B" w:rsidRDefault="00984B54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dnevnim redom dobili i zapisnik sa 11. sjednice Općinskog vijeća Općine Čepin.</w:t>
      </w:r>
    </w:p>
    <w:p w14:paraId="29F782C7" w14:textId="070722F9" w:rsidR="00984B54" w:rsidRDefault="00984B54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Potpredsjednica Općinskog vijeća otvara raspravu.</w:t>
      </w:r>
    </w:p>
    <w:p w14:paraId="37D56414" w14:textId="75E15D25" w:rsidR="00984B54" w:rsidRDefault="00984B54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potpredsjednica Općinskog vijeća </w:t>
      </w:r>
      <w:r w:rsidR="00C1448B">
        <w:rPr>
          <w:rFonts w:ascii="Times New Roman" w:hAnsi="Times New Roman" w:cs="Times New Roman"/>
          <w:sz w:val="24"/>
          <w:szCs w:val="24"/>
          <w:lang w:val="hr-HR"/>
        </w:rPr>
        <w:t xml:space="preserve">Ksenija Rajtek </w:t>
      </w:r>
      <w:r>
        <w:rPr>
          <w:rFonts w:ascii="Times New Roman" w:hAnsi="Times New Roman" w:cs="Times New Roman"/>
          <w:sz w:val="24"/>
          <w:szCs w:val="24"/>
          <w:lang w:val="hr-HR"/>
        </w:rPr>
        <w:t>zaključuje raspravu i stavlja na glasovanje prijedlog Zapisnika.</w:t>
      </w:r>
    </w:p>
    <w:p w14:paraId="4B6DDEF2" w14:textId="030B1C1C" w:rsidR="00984B54" w:rsidRDefault="00984B54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1</w:t>
      </w:r>
      <w:r w:rsidR="00C1448B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glasova ZA</w:t>
      </w:r>
      <w:r w:rsidR="008017CF">
        <w:rPr>
          <w:rFonts w:ascii="Times New Roman" w:hAnsi="Times New Roman" w:cs="Times New Roman"/>
          <w:sz w:val="24"/>
          <w:szCs w:val="24"/>
          <w:lang w:val="hr-HR"/>
        </w:rPr>
        <w:t xml:space="preserve"> i 2 glasa SUZDRŽAN usvojilo zapisnik sa svoje 11. sjednice.</w:t>
      </w:r>
    </w:p>
    <w:p w14:paraId="1A6B2B7E" w14:textId="1C703B72" w:rsidR="008017CF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A54082" w14:textId="38A93D94" w:rsidR="008017CF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2. DONOŠENJE ODLUKE O RASPISIVANJU JAVNOG NATJEČAJA ZA PRODAJU</w:t>
      </w:r>
    </w:p>
    <w:p w14:paraId="4FAC2690" w14:textId="2D238BC7" w:rsidR="008017CF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POLJOPRIVREDNOG ZEMLJIŠTA U VLASNIŠTVU REPUBLIKE HRVATSKE </w:t>
      </w:r>
    </w:p>
    <w:p w14:paraId="47B62CA1" w14:textId="02667714" w:rsidR="008017CF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NA PODRUČJU OPĆINE ČEPIN</w:t>
      </w:r>
    </w:p>
    <w:p w14:paraId="2FF2DE02" w14:textId="133BBEDC" w:rsidR="008017CF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15B704" w14:textId="2C4EC5A0" w:rsidR="008017CF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zajedno sa dnevni redom dobili i materijal za točku 2. dnevnog reda.</w:t>
      </w:r>
    </w:p>
    <w:p w14:paraId="2AA45BC4" w14:textId="318D4EF0" w:rsidR="000E78CB" w:rsidRDefault="008017CF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ovom točkom dnevnog reda nazočne je upoznala pročelnica Marica Beraković te navela da je to zemljište koje je Programom raspolaganja predviđeno za prodaju. </w:t>
      </w:r>
      <w:r w:rsidRPr="00F926A3">
        <w:rPr>
          <w:rFonts w:ascii="Times New Roman" w:hAnsi="Times New Roman" w:cs="Times New Roman"/>
          <w:sz w:val="24"/>
          <w:szCs w:val="24"/>
          <w:lang w:val="hr-HR"/>
        </w:rPr>
        <w:t>Cijene su određene na temelju podataka iz modu</w:t>
      </w:r>
      <w:r w:rsidR="00F926A3" w:rsidRPr="00F926A3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Pr="00F926A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2683">
        <w:rPr>
          <w:rFonts w:ascii="Times New Roman" w:hAnsi="Times New Roman" w:cs="Times New Roman"/>
          <w:sz w:val="24"/>
          <w:szCs w:val="24"/>
          <w:lang w:val="hr-HR"/>
        </w:rPr>
        <w:t>e-</w:t>
      </w:r>
      <w:r w:rsidRPr="00F926A3">
        <w:rPr>
          <w:rFonts w:ascii="Times New Roman" w:hAnsi="Times New Roman" w:cs="Times New Roman"/>
          <w:sz w:val="24"/>
          <w:szCs w:val="24"/>
          <w:lang w:val="hr-HR"/>
        </w:rPr>
        <w:t>nekretnin</w:t>
      </w:r>
      <w:r w:rsidR="0014268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F926A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017C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8017CF">
        <w:rPr>
          <w:rFonts w:ascii="Times New Roman" w:hAnsi="Times New Roman" w:cs="Times New Roman"/>
          <w:sz w:val="24"/>
          <w:szCs w:val="24"/>
          <w:lang w:val="hr-HR"/>
        </w:rPr>
        <w:t>Ograničenja 3 zone zaštite crpilišta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Vinogradi su jedina ograničenja i unesena su </w:t>
      </w:r>
      <w:r w:rsidR="00071E2E">
        <w:rPr>
          <w:rFonts w:ascii="Times New Roman" w:hAnsi="Times New Roman" w:cs="Times New Roman"/>
          <w:sz w:val="24"/>
          <w:szCs w:val="24"/>
          <w:lang w:val="hr-HR"/>
        </w:rPr>
        <w:t>u tablicu. Moli da se u tekstu natječaja u točki I. doda pojašnjenje za ove zone zaštite crpilište Vinogradi i doda rečenica „Na poljoprivrednom zemljištu koj</w:t>
      </w:r>
      <w:r w:rsidR="004064B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071E2E">
        <w:rPr>
          <w:rFonts w:ascii="Times New Roman" w:hAnsi="Times New Roman" w:cs="Times New Roman"/>
          <w:sz w:val="24"/>
          <w:szCs w:val="24"/>
          <w:lang w:val="hr-HR"/>
        </w:rPr>
        <w:t xml:space="preserve"> je naveden</w:t>
      </w:r>
      <w:r w:rsidR="004064B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071E2E">
        <w:rPr>
          <w:rFonts w:ascii="Times New Roman" w:hAnsi="Times New Roman" w:cs="Times New Roman"/>
          <w:sz w:val="24"/>
          <w:szCs w:val="24"/>
          <w:lang w:val="hr-HR"/>
        </w:rPr>
        <w:t xml:space="preserve"> u prilogu </w:t>
      </w:r>
      <w:r w:rsidR="00F926A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71E2E">
        <w:rPr>
          <w:rFonts w:ascii="Times New Roman" w:hAnsi="Times New Roman" w:cs="Times New Roman"/>
          <w:sz w:val="24"/>
          <w:szCs w:val="24"/>
          <w:lang w:val="hr-HR"/>
        </w:rPr>
        <w:t xml:space="preserve">. ovog javnog natječaja, a ima napomenu III. </w:t>
      </w:r>
      <w:r w:rsidR="001072F8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071E2E">
        <w:rPr>
          <w:rFonts w:ascii="Times New Roman" w:hAnsi="Times New Roman" w:cs="Times New Roman"/>
          <w:sz w:val="24"/>
          <w:szCs w:val="24"/>
          <w:lang w:val="hr-HR"/>
        </w:rPr>
        <w:t xml:space="preserve">ona zaštite crpilišta Vinogradi postoje ograničenja i zabrane sukladno članku 9. i 10. Odluke o zaštiti izvorišta </w:t>
      </w:r>
      <w:r w:rsidR="004064B2">
        <w:rPr>
          <w:rFonts w:ascii="Times New Roman" w:hAnsi="Times New Roman" w:cs="Times New Roman"/>
          <w:sz w:val="24"/>
          <w:szCs w:val="24"/>
          <w:lang w:val="hr-HR"/>
        </w:rPr>
        <w:t xml:space="preserve">crpilište Vinogradi“. </w:t>
      </w:r>
      <w:r w:rsidR="001072F8">
        <w:rPr>
          <w:rFonts w:ascii="Times New Roman" w:hAnsi="Times New Roman" w:cs="Times New Roman"/>
          <w:sz w:val="24"/>
          <w:szCs w:val="24"/>
          <w:lang w:val="hr-HR"/>
        </w:rPr>
        <w:t xml:space="preserve">Navela je </w:t>
      </w:r>
      <w:r w:rsidR="00050FBA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4064B2">
        <w:rPr>
          <w:rFonts w:ascii="Times New Roman" w:hAnsi="Times New Roman" w:cs="Times New Roman"/>
          <w:sz w:val="24"/>
          <w:szCs w:val="24"/>
          <w:lang w:val="hr-HR"/>
        </w:rPr>
        <w:t xml:space="preserve">koliko se Odluka usvoji ide na suglasnost u Ministarstvo i nakon dobivanja </w:t>
      </w:r>
      <w:r w:rsidR="00050FBA">
        <w:rPr>
          <w:rFonts w:ascii="Times New Roman" w:hAnsi="Times New Roman" w:cs="Times New Roman"/>
          <w:sz w:val="24"/>
          <w:szCs w:val="24"/>
          <w:lang w:val="hr-HR"/>
        </w:rPr>
        <w:t>suglasnosti</w:t>
      </w:r>
      <w:r w:rsidR="004064B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B09C2">
        <w:rPr>
          <w:rFonts w:ascii="Times New Roman" w:hAnsi="Times New Roman" w:cs="Times New Roman"/>
          <w:sz w:val="24"/>
          <w:szCs w:val="24"/>
          <w:lang w:val="hr-HR"/>
        </w:rPr>
        <w:t xml:space="preserve">od strane Ministarstva </w:t>
      </w:r>
      <w:r w:rsidR="004064B2">
        <w:rPr>
          <w:rFonts w:ascii="Times New Roman" w:hAnsi="Times New Roman" w:cs="Times New Roman"/>
          <w:sz w:val="24"/>
          <w:szCs w:val="24"/>
          <w:lang w:val="hr-HR"/>
        </w:rPr>
        <w:t xml:space="preserve">ide se na raspisivanje javnog natječaja. </w:t>
      </w:r>
    </w:p>
    <w:p w14:paraId="6B3F317B" w14:textId="137A06DD" w:rsidR="00DB09C2" w:rsidRDefault="00DB09C2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Potpredsjednica Općinskog vijeća otvara raspravu.</w:t>
      </w:r>
    </w:p>
    <w:p w14:paraId="4B6611E5" w14:textId="2C3ECC1B" w:rsidR="00DB09C2" w:rsidRPr="008017CF" w:rsidRDefault="00DB09C2" w:rsidP="00DC356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Vijećnica M. Čačić </w:t>
      </w:r>
      <w:r w:rsidR="00866243">
        <w:rPr>
          <w:rFonts w:ascii="Times New Roman" w:hAnsi="Times New Roman" w:cs="Times New Roman"/>
          <w:sz w:val="24"/>
          <w:szCs w:val="24"/>
          <w:lang w:val="hr-HR"/>
        </w:rPr>
        <w:t xml:space="preserve">zatražila je pojašnjenje </w:t>
      </w:r>
      <w:r w:rsidR="00CE51B9">
        <w:rPr>
          <w:rFonts w:ascii="Times New Roman" w:hAnsi="Times New Roman" w:cs="Times New Roman"/>
          <w:sz w:val="24"/>
          <w:szCs w:val="24"/>
          <w:lang w:val="hr-HR"/>
        </w:rPr>
        <w:t xml:space="preserve">na temelju kojih </w:t>
      </w:r>
      <w:r w:rsidR="00866243">
        <w:rPr>
          <w:rFonts w:ascii="Times New Roman" w:hAnsi="Times New Roman" w:cs="Times New Roman"/>
          <w:sz w:val="24"/>
          <w:szCs w:val="24"/>
          <w:lang w:val="hr-HR"/>
        </w:rPr>
        <w:t xml:space="preserve"> kriter</w:t>
      </w:r>
      <w:r w:rsidR="00CE51B9">
        <w:rPr>
          <w:rFonts w:ascii="Times New Roman" w:hAnsi="Times New Roman" w:cs="Times New Roman"/>
          <w:sz w:val="24"/>
          <w:szCs w:val="24"/>
          <w:lang w:val="hr-HR"/>
        </w:rPr>
        <w:t>ija</w:t>
      </w:r>
      <w:r w:rsidR="00866243">
        <w:rPr>
          <w:rFonts w:ascii="Times New Roman" w:hAnsi="Times New Roman" w:cs="Times New Roman"/>
          <w:sz w:val="24"/>
          <w:szCs w:val="24"/>
          <w:lang w:val="hr-HR"/>
        </w:rPr>
        <w:t xml:space="preserve"> je dod</w:t>
      </w:r>
      <w:r w:rsidR="00CE51B9">
        <w:rPr>
          <w:rFonts w:ascii="Times New Roman" w:hAnsi="Times New Roman" w:cs="Times New Roman"/>
          <w:sz w:val="24"/>
          <w:szCs w:val="24"/>
          <w:lang w:val="hr-HR"/>
        </w:rPr>
        <w:t>ijel</w:t>
      </w:r>
      <w:r w:rsidR="00866243">
        <w:rPr>
          <w:rFonts w:ascii="Times New Roman" w:hAnsi="Times New Roman" w:cs="Times New Roman"/>
          <w:sz w:val="24"/>
          <w:szCs w:val="24"/>
          <w:lang w:val="hr-HR"/>
        </w:rPr>
        <w:t xml:space="preserve">jeno zemljište ono koje će ići </w:t>
      </w:r>
      <w:r w:rsidR="00CE51B9">
        <w:rPr>
          <w:rFonts w:ascii="Times New Roman" w:hAnsi="Times New Roman" w:cs="Times New Roman"/>
          <w:sz w:val="24"/>
          <w:szCs w:val="24"/>
          <w:lang w:val="hr-HR"/>
        </w:rPr>
        <w:t>u zakup i ono koje će ići u prodaju.</w:t>
      </w:r>
    </w:p>
    <w:p w14:paraId="5D84DA21" w14:textId="0028FA62" w:rsidR="00DC356B" w:rsidRDefault="00CE51B9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Odgovor je dala pročelnica M. Beraković.</w:t>
      </w:r>
    </w:p>
    <w:p w14:paraId="3F1A3B86" w14:textId="2805282F" w:rsidR="00CE51B9" w:rsidRDefault="000E78CB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više nitko nije javio za raspravu potpredsjednica Općinskog vijeća zaključuje rasprava i stavlja na glasovanje prijedlog Odluke o raspisivanju javnog natječaja za prodaju poljoprivrednog zemljišta u vlasništvu Republike Hrvatske na području Općine Čepin.</w:t>
      </w:r>
    </w:p>
    <w:p w14:paraId="68E36199" w14:textId="741A8A75" w:rsidR="000E78CB" w:rsidRDefault="002A2D73" w:rsidP="00DC356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 Općine Čepin sa 8 glasova ZA i 4 glasa SUZDRŽAN donijelo</w:t>
      </w:r>
    </w:p>
    <w:p w14:paraId="393EB07A" w14:textId="4DF90C55" w:rsidR="002A2D73" w:rsidRDefault="002A2D73" w:rsidP="002A2D7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665AF6B0" w14:textId="0F934511" w:rsidR="002A2D73" w:rsidRDefault="002A2D73" w:rsidP="002A2D7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raspisivanju javnog natječaja za prodaju poljoprivrednog zemljišta u vlasništvu</w:t>
      </w:r>
    </w:p>
    <w:p w14:paraId="45EF27B1" w14:textId="70A500F2" w:rsidR="002A2D73" w:rsidRDefault="002A2D73" w:rsidP="002A2D7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Republike Hrvatske na području Općine Čepin</w:t>
      </w:r>
    </w:p>
    <w:p w14:paraId="6DE6FBAC" w14:textId="67142C9F" w:rsidR="008618D9" w:rsidRDefault="002A2D73" w:rsidP="002A2D7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o raspisivanju javnog natječaja je sastavni dio zapisnika)</w:t>
      </w:r>
    </w:p>
    <w:p w14:paraId="0C00B7D7" w14:textId="1299720C" w:rsidR="002A2D73" w:rsidRDefault="002A2D73" w:rsidP="002A2D73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3B90004" w14:textId="17B599E5" w:rsidR="002A2D73" w:rsidRDefault="002A2D73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TOČKA 3. </w:t>
      </w:r>
      <w:r w:rsidR="00C42278">
        <w:rPr>
          <w:rFonts w:ascii="Times New Roman" w:hAnsi="Times New Roman" w:cs="Times New Roman"/>
          <w:sz w:val="24"/>
          <w:szCs w:val="24"/>
          <w:lang w:val="hr-HR"/>
        </w:rPr>
        <w:t>DONOŠENJE ODLUKE O IZMJENAMA I DOPUNAMA ODLUKE O UVJETIMA</w:t>
      </w:r>
    </w:p>
    <w:p w14:paraId="2CDD95B0" w14:textId="0801E0E1" w:rsidR="00C42278" w:rsidRDefault="00C42278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PRODAJE ZEMLJIŠTA U GOSPODARSKOJ ZONI ČEPIN</w:t>
      </w:r>
    </w:p>
    <w:p w14:paraId="4B1CC332" w14:textId="29793C7E" w:rsidR="00C42278" w:rsidRDefault="00C42278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1273C2" w14:textId="36AF3B18" w:rsidR="00C42278" w:rsidRDefault="00C42278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Vijećnici su na stol dobili materijal za točku 3. dnevnog reda.</w:t>
      </w:r>
    </w:p>
    <w:p w14:paraId="7B7ADF28" w14:textId="3ECFAE96" w:rsidR="00C42278" w:rsidRDefault="00C42278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ovom točkom dnevnog reda nazočne je upoznao općinski načelnik D. Tonkovac </w:t>
      </w:r>
      <w:r w:rsidR="00263934">
        <w:rPr>
          <w:rFonts w:ascii="Times New Roman" w:hAnsi="Times New Roman" w:cs="Times New Roman"/>
          <w:sz w:val="24"/>
          <w:szCs w:val="24"/>
          <w:lang w:val="hr-HR"/>
        </w:rPr>
        <w:t xml:space="preserve">te naveo kako je jedan od kriterija za prodaju zemljišta u Gospodarskoj zoni Čepin je bila osobna zadužnica. </w:t>
      </w:r>
      <w:r w:rsidR="00050FBA">
        <w:rPr>
          <w:rFonts w:ascii="Times New Roman" w:hAnsi="Times New Roman" w:cs="Times New Roman"/>
          <w:sz w:val="24"/>
          <w:szCs w:val="24"/>
          <w:lang w:val="hr-HR"/>
        </w:rPr>
        <w:t>Naveo je kako je d</w:t>
      </w:r>
      <w:r w:rsidR="00263934">
        <w:rPr>
          <w:rFonts w:ascii="Times New Roman" w:hAnsi="Times New Roman" w:cs="Times New Roman"/>
          <w:sz w:val="24"/>
          <w:szCs w:val="24"/>
          <w:lang w:val="hr-HR"/>
        </w:rPr>
        <w:t xml:space="preserve">ošao upit od nekih velikih firmi gdje postoji više vlasnika i njima je bio problem </w:t>
      </w:r>
      <w:r w:rsidR="00263934">
        <w:rPr>
          <w:rFonts w:ascii="Times New Roman" w:hAnsi="Times New Roman" w:cs="Times New Roman"/>
          <w:sz w:val="24"/>
          <w:szCs w:val="24"/>
          <w:lang w:val="hr-HR"/>
        </w:rPr>
        <w:lastRenderedPageBreak/>
        <w:t>to ishoditi. Tada je odlučeno da to b</w:t>
      </w:r>
      <w:r w:rsidR="001449D8">
        <w:rPr>
          <w:rFonts w:ascii="Times New Roman" w:hAnsi="Times New Roman" w:cs="Times New Roman"/>
          <w:sz w:val="24"/>
          <w:szCs w:val="24"/>
          <w:lang w:val="hr-HR"/>
        </w:rPr>
        <w:t>ude</w:t>
      </w:r>
      <w:r w:rsidR="00263934">
        <w:rPr>
          <w:rFonts w:ascii="Times New Roman" w:hAnsi="Times New Roman" w:cs="Times New Roman"/>
          <w:sz w:val="24"/>
          <w:szCs w:val="24"/>
          <w:lang w:val="hr-HR"/>
        </w:rPr>
        <w:t xml:space="preserve"> novo osiguranje </w:t>
      </w:r>
      <w:r w:rsidR="001449D8">
        <w:rPr>
          <w:rFonts w:ascii="Times New Roman" w:hAnsi="Times New Roman" w:cs="Times New Roman"/>
          <w:sz w:val="24"/>
          <w:szCs w:val="24"/>
          <w:lang w:val="hr-HR"/>
        </w:rPr>
        <w:t xml:space="preserve">„bankovna garancija“ ili osobni polog. Drugi uvjet je </w:t>
      </w:r>
      <w:r w:rsidR="007D4987">
        <w:rPr>
          <w:rFonts w:ascii="Times New Roman" w:hAnsi="Times New Roman" w:cs="Times New Roman"/>
          <w:sz w:val="24"/>
          <w:szCs w:val="24"/>
          <w:lang w:val="hr-HR"/>
        </w:rPr>
        <w:t xml:space="preserve">bio </w:t>
      </w:r>
      <w:r w:rsidR="001449D8">
        <w:rPr>
          <w:rFonts w:ascii="Times New Roman" w:hAnsi="Times New Roman" w:cs="Times New Roman"/>
          <w:sz w:val="24"/>
          <w:szCs w:val="24"/>
          <w:lang w:val="hr-HR"/>
        </w:rPr>
        <w:t>ukoliko u roku od 5 godin</w:t>
      </w:r>
      <w:r w:rsidR="0014268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449D8">
        <w:rPr>
          <w:rFonts w:ascii="Times New Roman" w:hAnsi="Times New Roman" w:cs="Times New Roman"/>
          <w:sz w:val="24"/>
          <w:szCs w:val="24"/>
          <w:lang w:val="hr-HR"/>
        </w:rPr>
        <w:t xml:space="preserve"> ne izgrade</w:t>
      </w:r>
      <w:r w:rsidR="00142683">
        <w:rPr>
          <w:rFonts w:ascii="Times New Roman" w:hAnsi="Times New Roman" w:cs="Times New Roman"/>
          <w:sz w:val="24"/>
          <w:szCs w:val="24"/>
          <w:lang w:val="hr-HR"/>
        </w:rPr>
        <w:t xml:space="preserve"> investicijski objekt</w:t>
      </w:r>
      <w:r w:rsidR="001449D8">
        <w:rPr>
          <w:rFonts w:ascii="Times New Roman" w:hAnsi="Times New Roman" w:cs="Times New Roman"/>
          <w:sz w:val="24"/>
          <w:szCs w:val="24"/>
          <w:lang w:val="hr-HR"/>
        </w:rPr>
        <w:t xml:space="preserve"> po planu i programu ide ugovorna kazna od 100,00 kn i ide teret, i iz tog razloga je zatražena osobna zadužnica</w:t>
      </w:r>
      <w:r w:rsidR="006C6C27">
        <w:rPr>
          <w:rFonts w:ascii="Times New Roman" w:hAnsi="Times New Roman" w:cs="Times New Roman"/>
          <w:sz w:val="24"/>
          <w:szCs w:val="24"/>
          <w:lang w:val="hr-HR"/>
        </w:rPr>
        <w:t xml:space="preserve"> jer je se znalo događati da firme propadnu,</w:t>
      </w:r>
      <w:r w:rsidR="007D4987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6C6C27">
        <w:rPr>
          <w:rFonts w:ascii="Times New Roman" w:hAnsi="Times New Roman" w:cs="Times New Roman"/>
          <w:sz w:val="24"/>
          <w:szCs w:val="24"/>
          <w:lang w:val="hr-HR"/>
        </w:rPr>
        <w:t xml:space="preserve"> odu u stečaj.</w:t>
      </w:r>
    </w:p>
    <w:p w14:paraId="181AD0D1" w14:textId="4C10F5E0" w:rsidR="001449D8" w:rsidRDefault="001449D8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Potpredsjednica Općinskog vijeća </w:t>
      </w:r>
      <w:r w:rsidR="006C6C27">
        <w:rPr>
          <w:rFonts w:ascii="Times New Roman" w:hAnsi="Times New Roman" w:cs="Times New Roman"/>
          <w:sz w:val="24"/>
          <w:szCs w:val="24"/>
          <w:lang w:val="hr-HR"/>
        </w:rPr>
        <w:t>otvara raspravu.</w:t>
      </w:r>
    </w:p>
    <w:p w14:paraId="41B5816B" w14:textId="5B054EAD" w:rsidR="006C6C27" w:rsidRDefault="006C6C27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Kako se nitko nije javio za raspravu potpredsjednica Općinskog vijeća zaključuje raspravu i stavlja na glasovanje prijedlog Odluke o izmjenama i dopunama </w:t>
      </w:r>
      <w:r w:rsidR="00AE0BCF">
        <w:rPr>
          <w:rFonts w:ascii="Times New Roman" w:hAnsi="Times New Roman" w:cs="Times New Roman"/>
          <w:sz w:val="24"/>
          <w:szCs w:val="24"/>
          <w:lang w:val="hr-HR"/>
        </w:rPr>
        <w:t>Odluke o uvjetima prodaje zemljišta u Gospodarskoj zoni Čepin.</w:t>
      </w:r>
    </w:p>
    <w:p w14:paraId="3C7F0576" w14:textId="77777777" w:rsidR="00AE0BCF" w:rsidRDefault="00AE0BCF" w:rsidP="002A2D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 vijeće Općine Čepin sa 8 glasova ZA i 4 glasa SUZDRŽAN donijelo je </w:t>
      </w:r>
    </w:p>
    <w:p w14:paraId="75A81D82" w14:textId="72063794" w:rsidR="00AE0BCF" w:rsidRDefault="00AE0BCF" w:rsidP="00AE0B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738F24B2" w14:textId="499405D7" w:rsidR="00AE0BCF" w:rsidRDefault="00AE0BCF" w:rsidP="00AE0B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 izmjenama i dopunama Odluke o uvjetima prodaje zemljišta</w:t>
      </w:r>
    </w:p>
    <w:p w14:paraId="0FA02524" w14:textId="5EA902D8" w:rsidR="00AE0BCF" w:rsidRDefault="00AE0BCF" w:rsidP="00AE0B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Gospodarskoj zoni Čepin</w:t>
      </w:r>
    </w:p>
    <w:p w14:paraId="14DEFCCD" w14:textId="216122C0" w:rsidR="00AE0BCF" w:rsidRDefault="00AE0BCF" w:rsidP="00AE0B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(Odluka o izmjenama i dopunama Odluke je sastavni dio zapisnika)</w:t>
      </w:r>
    </w:p>
    <w:p w14:paraId="267EF279" w14:textId="6F28D3D0" w:rsidR="00AE0BCF" w:rsidRDefault="00AE0BCF" w:rsidP="00AE0BC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C52B3D3" w14:textId="3CF0E07D" w:rsidR="00AE0BCF" w:rsidRDefault="00AE0BCF" w:rsidP="00AE0BC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TOČKA 4. RAZNO</w:t>
      </w:r>
    </w:p>
    <w:p w14:paraId="7FE0EAAE" w14:textId="72981C27" w:rsidR="00AE0BCF" w:rsidRDefault="00AE0BCF" w:rsidP="00AE0BC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7D099D" w14:textId="3B399765" w:rsidR="00AE0BCF" w:rsidRDefault="00AE0BCF" w:rsidP="00AE0BC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Potpredsjednica je otvorila raspravu pod točkom 4. dnevnog reda.</w:t>
      </w:r>
    </w:p>
    <w:p w14:paraId="2B71DD00" w14:textId="21828263" w:rsidR="00AE0BCF" w:rsidRDefault="00AE0BCF" w:rsidP="00AE0BC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nitko nije javio za raspravu potpredsjednica Općinskog vijeća zaključuje raspravu.</w:t>
      </w:r>
    </w:p>
    <w:p w14:paraId="26D0CD1C" w14:textId="3359670A" w:rsidR="00AE0BCF" w:rsidRDefault="00AE0BCF" w:rsidP="00AE0BC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D2C97F" w14:textId="163E341B" w:rsidR="00AE0BCF" w:rsidRDefault="00AE0BCF" w:rsidP="00AE0BC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zaključena u 19,1</w:t>
      </w:r>
      <w:r w:rsidR="0030546D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14:paraId="5151DBC3" w14:textId="6B61B258" w:rsidR="008618D9" w:rsidRDefault="008618D9"/>
    <w:p w14:paraId="4C419D5F" w14:textId="77777777" w:rsidR="00142683" w:rsidRDefault="0030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12C2177D" w14:textId="6C852DF9" w:rsidR="0030546D" w:rsidRDefault="0030546D" w:rsidP="00142683">
      <w:pPr>
        <w:pStyle w:val="Bezproreda"/>
      </w:pPr>
      <w:r>
        <w:t>Mladenka Bagarić</w:t>
      </w:r>
    </w:p>
    <w:p w14:paraId="6AB4C3B8" w14:textId="77777777" w:rsidR="007D4987" w:rsidRDefault="007D4987" w:rsidP="007D4987">
      <w:pPr>
        <w:pStyle w:val="Bezproreda"/>
      </w:pPr>
    </w:p>
    <w:p w14:paraId="5A1DE649" w14:textId="166F70F4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024-01/22-01/8</w:t>
      </w:r>
    </w:p>
    <w:p w14:paraId="33667CE8" w14:textId="50584D60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2158-12-22-2</w:t>
      </w:r>
    </w:p>
    <w:p w14:paraId="5493438F" w14:textId="30939F9D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5F1BA2" w14:textId="1DB3E846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E297C7" w14:textId="45242422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6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POTPREDSJEDNI</w:t>
      </w:r>
      <w:r w:rsidR="00142683">
        <w:rPr>
          <w:rFonts w:ascii="Times New Roman" w:hAnsi="Times New Roman" w:cs="Times New Roman"/>
          <w:sz w:val="24"/>
          <w:szCs w:val="24"/>
        </w:rPr>
        <w:t>CA</w:t>
      </w:r>
    </w:p>
    <w:p w14:paraId="60BB483C" w14:textId="2761850F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OPĆINSKOG VIJEĆA</w:t>
      </w:r>
    </w:p>
    <w:p w14:paraId="633A5CCD" w14:textId="669D3809" w:rsid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Ksenija Rajtek</w:t>
      </w:r>
    </w:p>
    <w:p w14:paraId="12532DFD" w14:textId="7B1A9689" w:rsidR="0030546D" w:rsidRPr="0030546D" w:rsidRDefault="0030546D" w:rsidP="0030546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3D5AE6" w14:textId="77777777" w:rsidR="0030546D" w:rsidRPr="0030546D" w:rsidRDefault="0030546D">
      <w:pPr>
        <w:rPr>
          <w:rFonts w:ascii="Times New Roman" w:hAnsi="Times New Roman" w:cs="Times New Roman"/>
          <w:sz w:val="24"/>
          <w:szCs w:val="24"/>
        </w:rPr>
      </w:pPr>
    </w:p>
    <w:p w14:paraId="4EBF4CA7" w14:textId="3A3AAA38" w:rsidR="0030546D" w:rsidRPr="0030546D" w:rsidRDefault="0030546D">
      <w:pPr>
        <w:rPr>
          <w:rFonts w:ascii="Times New Roman" w:hAnsi="Times New Roman" w:cs="Times New Roman"/>
          <w:sz w:val="24"/>
          <w:szCs w:val="24"/>
        </w:rPr>
      </w:pPr>
    </w:p>
    <w:sectPr w:rsidR="0030546D" w:rsidRPr="003054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B47"/>
    <w:multiLevelType w:val="hybridMultilevel"/>
    <w:tmpl w:val="756C1E8A"/>
    <w:lvl w:ilvl="0" w:tplc="8F62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0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D9"/>
    <w:rsid w:val="00050FBA"/>
    <w:rsid w:val="00071E2E"/>
    <w:rsid w:val="00096A23"/>
    <w:rsid w:val="000E78CB"/>
    <w:rsid w:val="001072F8"/>
    <w:rsid w:val="00142683"/>
    <w:rsid w:val="001449D8"/>
    <w:rsid w:val="00263934"/>
    <w:rsid w:val="002A2D73"/>
    <w:rsid w:val="0030546D"/>
    <w:rsid w:val="004064B2"/>
    <w:rsid w:val="004A26F7"/>
    <w:rsid w:val="005D0700"/>
    <w:rsid w:val="005E7BF6"/>
    <w:rsid w:val="006C6C27"/>
    <w:rsid w:val="007D4987"/>
    <w:rsid w:val="008017CF"/>
    <w:rsid w:val="008618D9"/>
    <w:rsid w:val="00866243"/>
    <w:rsid w:val="009678E0"/>
    <w:rsid w:val="00984B54"/>
    <w:rsid w:val="009902D8"/>
    <w:rsid w:val="00AE0BCF"/>
    <w:rsid w:val="00C1448B"/>
    <w:rsid w:val="00C22FC5"/>
    <w:rsid w:val="00C42278"/>
    <w:rsid w:val="00CE51B9"/>
    <w:rsid w:val="00DB09C2"/>
    <w:rsid w:val="00DC356B"/>
    <w:rsid w:val="00E90FA0"/>
    <w:rsid w:val="00F926A3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AE8F"/>
  <w15:chartTrackingRefBased/>
  <w15:docId w15:val="{46A26E11-200A-427B-A84E-7377B70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D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1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FCC5-2E0D-41ED-91BB-4ABDF9C6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49</cp:revision>
  <dcterms:created xsi:type="dcterms:W3CDTF">2022-05-24T13:08:00Z</dcterms:created>
  <dcterms:modified xsi:type="dcterms:W3CDTF">2022-07-01T12:08:00Z</dcterms:modified>
</cp:coreProperties>
</file>