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8F9A" w14:textId="2FDB45E8" w:rsidR="004845A4" w:rsidRDefault="004845A4" w:rsidP="004845A4">
      <w:pPr>
        <w:pStyle w:val="Bezproreda"/>
        <w:jc w:val="center"/>
        <w:rPr>
          <w:rFonts w:ascii="Times New Roman" w:hAnsi="Times New Roman" w:cs="Times New Roman"/>
          <w:lang w:val="hr-HR"/>
        </w:rPr>
      </w:pPr>
      <w:r w:rsidRPr="004845A4">
        <w:rPr>
          <w:rFonts w:ascii="Times New Roman" w:hAnsi="Times New Roman" w:cs="Times New Roman"/>
          <w:lang w:val="hr-HR"/>
        </w:rPr>
        <w:t>ZAPISNIK</w:t>
      </w:r>
    </w:p>
    <w:p w14:paraId="0A15A888" w14:textId="7BEF1550" w:rsidR="004845A4" w:rsidRDefault="004845A4" w:rsidP="004845A4">
      <w:pPr>
        <w:pStyle w:val="Bezproreda"/>
        <w:jc w:val="center"/>
        <w:rPr>
          <w:rFonts w:ascii="Times New Roman" w:hAnsi="Times New Roman" w:cs="Times New Roman"/>
          <w:lang w:val="hr-HR"/>
        </w:rPr>
      </w:pPr>
    </w:p>
    <w:p w14:paraId="1E1188D6" w14:textId="3DBD358D" w:rsidR="004845A4" w:rsidRDefault="004845A4" w:rsidP="004845A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Sa 16. sjednice Općinskog vijeća Općine Čepin održane 21. prosinca 2022. godine u vijećnici Općine Čepin u Čepinu, K. Zvonimira 105. </w:t>
      </w:r>
    </w:p>
    <w:p w14:paraId="1EBC2CDB" w14:textId="2E99FBCF" w:rsidR="004845A4" w:rsidRDefault="004845A4" w:rsidP="004845A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Sjednicu je u 19,00 sati otvorio predsjednik Općinskog vijeća Robert Periša, utvrdivši da je sjednici nazočno</w:t>
      </w:r>
      <w:r w:rsidR="007449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15 članova Vijeća </w:t>
      </w:r>
      <w:r w:rsidR="00744918">
        <w:rPr>
          <w:rFonts w:ascii="Times New Roman" w:hAnsi="Times New Roman" w:cs="Times New Roman"/>
          <w:sz w:val="24"/>
          <w:szCs w:val="24"/>
          <w:lang w:val="hr-HR"/>
        </w:rPr>
        <w:t>te da Vijeće može pravovaljano odlučivati.</w:t>
      </w:r>
    </w:p>
    <w:p w14:paraId="645DF336" w14:textId="0348559B" w:rsidR="00744918" w:rsidRDefault="00744918" w:rsidP="004845A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908DFDF" w14:textId="2F02A66C" w:rsidR="00744918" w:rsidRDefault="00744918" w:rsidP="004845A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NAZOČNI ČLANOVI VIJEĆA:</w:t>
      </w:r>
    </w:p>
    <w:p w14:paraId="13B74C10" w14:textId="61FB55E1" w:rsidR="00744918" w:rsidRPr="00744918" w:rsidRDefault="00744918" w:rsidP="00744918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Robert Periša</w:t>
      </w:r>
    </w:p>
    <w:p w14:paraId="021A8158" w14:textId="21744034" w:rsidR="00744918" w:rsidRPr="00744918" w:rsidRDefault="00744918" w:rsidP="00744918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Boris Marks</w:t>
      </w:r>
    </w:p>
    <w:p w14:paraId="03CFBE98" w14:textId="0C276CE8" w:rsidR="00744918" w:rsidRPr="00744918" w:rsidRDefault="00744918" w:rsidP="00744918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Dino Modrić</w:t>
      </w:r>
    </w:p>
    <w:p w14:paraId="5F89BF5F" w14:textId="0F302D27" w:rsidR="00744918" w:rsidRPr="00744918" w:rsidRDefault="00744918" w:rsidP="00744918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Ksenija Rajtek</w:t>
      </w:r>
    </w:p>
    <w:p w14:paraId="4640F880" w14:textId="018B9FDC" w:rsidR="00744918" w:rsidRPr="00744918" w:rsidRDefault="00744918" w:rsidP="00744918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Miroslav Jerković</w:t>
      </w:r>
    </w:p>
    <w:p w14:paraId="6480724B" w14:textId="0B9DD1A6" w:rsidR="00744918" w:rsidRPr="00744918" w:rsidRDefault="00744918" w:rsidP="00744918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Tomislava Bareš</w:t>
      </w:r>
    </w:p>
    <w:p w14:paraId="40807B89" w14:textId="27BDA2D7" w:rsidR="00744918" w:rsidRPr="00744918" w:rsidRDefault="00744918" w:rsidP="00744918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Velimir Džambić</w:t>
      </w:r>
    </w:p>
    <w:p w14:paraId="311CCE20" w14:textId="4484532B" w:rsidR="00744918" w:rsidRPr="00744918" w:rsidRDefault="00744918" w:rsidP="00744918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Zoran Horvat</w:t>
      </w:r>
    </w:p>
    <w:p w14:paraId="237764AD" w14:textId="280D3E03" w:rsidR="00744918" w:rsidRPr="00744918" w:rsidRDefault="00744918" w:rsidP="00744918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Nives Vidović</w:t>
      </w:r>
    </w:p>
    <w:p w14:paraId="1F10B449" w14:textId="25A7B4FD" w:rsidR="00744918" w:rsidRPr="00744918" w:rsidRDefault="00744918" w:rsidP="00744918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Vjekoslav Ćurić</w:t>
      </w:r>
    </w:p>
    <w:p w14:paraId="2DD70369" w14:textId="348D2D96" w:rsidR="00744918" w:rsidRPr="00744918" w:rsidRDefault="00744918" w:rsidP="00744918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Dino Arambašić</w:t>
      </w:r>
    </w:p>
    <w:p w14:paraId="271A98CD" w14:textId="33CC1CEA" w:rsidR="00744918" w:rsidRPr="00744918" w:rsidRDefault="00744918" w:rsidP="00744918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Dario Skočibušić</w:t>
      </w:r>
    </w:p>
    <w:p w14:paraId="387E198C" w14:textId="2484F95E" w:rsidR="00744918" w:rsidRPr="00744918" w:rsidRDefault="00744918" w:rsidP="00744918">
      <w:pPr>
        <w:pStyle w:val="Bezproreda"/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Dražen Arnold, došao u 19,20 sati</w:t>
      </w:r>
    </w:p>
    <w:p w14:paraId="1C5F46CB" w14:textId="4A344BB2" w:rsidR="00744918" w:rsidRDefault="005B187C" w:rsidP="005B187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Marija Čačić</w:t>
      </w:r>
    </w:p>
    <w:p w14:paraId="5348B5B1" w14:textId="73664994" w:rsidR="005B187C" w:rsidRDefault="005B187C" w:rsidP="005B187C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Marko Brekalo</w:t>
      </w:r>
    </w:p>
    <w:p w14:paraId="3621B9DD" w14:textId="3B74A208" w:rsidR="005B187C" w:rsidRDefault="005B187C" w:rsidP="005B18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478DCC9" w14:textId="5920E50B" w:rsidR="005B187C" w:rsidRPr="00F04794" w:rsidRDefault="005B187C" w:rsidP="005B18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Ostali nazočni: općinski načelnik Dražen Tonkovac, pročelnici Krešimir Crnković, Mirjana Cvitkušić i Marica Beraković, viši savjetnik Željko Mamić, direktor komunalnih poduzeća Željko Barišić, ravnateljica DV Zvončić Čepin Monika Tovarović, </w:t>
      </w:r>
      <w:r w:rsidR="00F9489B" w:rsidRPr="00F04794">
        <w:rPr>
          <w:rFonts w:ascii="Times New Roman" w:hAnsi="Times New Roman" w:cs="Times New Roman"/>
          <w:sz w:val="24"/>
          <w:szCs w:val="24"/>
          <w:lang w:val="hr-HR"/>
        </w:rPr>
        <w:t>zapovjednik JVP Čepin Tomislav Nađ,</w:t>
      </w:r>
      <w:r w:rsidR="00DB149F" w:rsidRPr="00F04794">
        <w:rPr>
          <w:rFonts w:ascii="Times New Roman" w:hAnsi="Times New Roman" w:cs="Times New Roman"/>
          <w:sz w:val="24"/>
          <w:szCs w:val="24"/>
          <w:lang w:val="hr-HR"/>
        </w:rPr>
        <w:t xml:space="preserve"> član</w:t>
      </w:r>
      <w:r w:rsidR="00F04794">
        <w:rPr>
          <w:rFonts w:ascii="Times New Roman" w:hAnsi="Times New Roman" w:cs="Times New Roman"/>
          <w:sz w:val="24"/>
          <w:szCs w:val="24"/>
          <w:lang w:val="hr-HR"/>
        </w:rPr>
        <w:t xml:space="preserve">ovi </w:t>
      </w:r>
      <w:r w:rsidR="00DB149F" w:rsidRPr="00F04794">
        <w:rPr>
          <w:rFonts w:ascii="Times New Roman" w:hAnsi="Times New Roman" w:cs="Times New Roman"/>
          <w:sz w:val="24"/>
          <w:szCs w:val="24"/>
          <w:lang w:val="hr-HR"/>
        </w:rPr>
        <w:t>Povjerenstva za zakup i prodaju poljoprivrednog zemljišta u vlasništvu Republike Hrvatske za područje Općine Čepin</w:t>
      </w:r>
      <w:r w:rsidRPr="00F04794">
        <w:rPr>
          <w:rFonts w:ascii="Times New Roman" w:hAnsi="Times New Roman" w:cs="Times New Roman"/>
          <w:sz w:val="24"/>
          <w:szCs w:val="24"/>
          <w:lang w:val="hr-HR"/>
        </w:rPr>
        <w:t xml:space="preserve"> Jure Novokmet</w:t>
      </w:r>
      <w:r w:rsidR="00F0479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149F" w:rsidRPr="00F04794">
        <w:rPr>
          <w:rFonts w:ascii="Times New Roman" w:hAnsi="Times New Roman" w:cs="Times New Roman"/>
          <w:sz w:val="24"/>
          <w:szCs w:val="24"/>
          <w:lang w:val="hr-HR"/>
        </w:rPr>
        <w:t xml:space="preserve">i </w:t>
      </w:r>
      <w:r w:rsidRPr="00F04794">
        <w:rPr>
          <w:rFonts w:ascii="Times New Roman" w:hAnsi="Times New Roman" w:cs="Times New Roman"/>
          <w:sz w:val="24"/>
          <w:szCs w:val="24"/>
          <w:lang w:val="hr-HR"/>
        </w:rPr>
        <w:t>Matija Krnić</w:t>
      </w:r>
      <w:r w:rsidR="00D9270E" w:rsidRPr="00F04794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38DCF25" w14:textId="42507BA8" w:rsidR="005B187C" w:rsidRDefault="005B187C" w:rsidP="005B18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4A4C53C" w14:textId="312FEF71" w:rsidR="005B187C" w:rsidRDefault="005B187C" w:rsidP="005B18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upoznao je nazočne s predloženim dnevnim redom</w:t>
      </w:r>
      <w:r w:rsidR="00F9489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17018244" w14:textId="2D2BC5BF" w:rsidR="00F9489B" w:rsidRDefault="00F9489B" w:rsidP="005B18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Pročelnik K. Crnković naglasio je kako su vijećnici dobili na stol materijal za dopunu dnevnog reda, te predložio da se dnevni red dopuni točk</w:t>
      </w:r>
      <w:r w:rsidR="00826430">
        <w:rPr>
          <w:rFonts w:ascii="Times New Roman" w:hAnsi="Times New Roman" w:cs="Times New Roman"/>
          <w:sz w:val="24"/>
          <w:szCs w:val="24"/>
          <w:lang w:val="hr-HR"/>
        </w:rPr>
        <w:t>om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  <w:r w:rsidR="00826430">
        <w:rPr>
          <w:rFonts w:ascii="Times New Roman" w:hAnsi="Times New Roman" w:cs="Times New Roman"/>
          <w:sz w:val="24"/>
          <w:szCs w:val="24"/>
          <w:lang w:val="hr-HR"/>
        </w:rPr>
        <w:t>„</w:t>
      </w:r>
      <w:r>
        <w:rPr>
          <w:rFonts w:ascii="Times New Roman" w:hAnsi="Times New Roman" w:cs="Times New Roman"/>
          <w:sz w:val="24"/>
          <w:szCs w:val="24"/>
          <w:lang w:val="hr-HR"/>
        </w:rPr>
        <w:t>Donošenje Odluke o davanju suglasnosti na provedbu ulaganja u rekonstrukciju dječjeg igrališta u Čepinu, u okviru tipa operacije 2.2.1.</w:t>
      </w:r>
      <w:r w:rsidR="00826430">
        <w:rPr>
          <w:rFonts w:ascii="Times New Roman" w:hAnsi="Times New Roman" w:cs="Times New Roman"/>
          <w:sz w:val="24"/>
          <w:szCs w:val="24"/>
          <w:lang w:val="hr-HR"/>
        </w:rPr>
        <w:t xml:space="preserve"> „Ulaganje u pokretanje, poboljšanje ili proširenje lokalnih temeljnih usluga za ruralno stanovništvo, uključujući slobodno vrijeme i kulturne aktivnosti te povezanu infrastrukturu“. Predložio je da to bude 22. točka dnevnog reda.</w:t>
      </w:r>
    </w:p>
    <w:p w14:paraId="034DFC4B" w14:textId="044F4FAE" w:rsidR="00826430" w:rsidRDefault="00826430" w:rsidP="005B18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Vijećnica M. Čačić predložila je s obzirom da je na sjednici nazočna zainteresirana javnost, da se točka 19. prebaci na početak sjednice kako naši mještani ne bi čekali toliko dugo do 19. točke za raspravu. </w:t>
      </w:r>
    </w:p>
    <w:p w14:paraId="71B07138" w14:textId="41936AEF" w:rsidR="00C102C2" w:rsidRDefault="004B7771" w:rsidP="005B18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</w:t>
      </w:r>
      <w:r w:rsidR="00243CD9">
        <w:rPr>
          <w:rFonts w:ascii="Times New Roman" w:hAnsi="Times New Roman" w:cs="Times New Roman"/>
          <w:sz w:val="24"/>
          <w:szCs w:val="24"/>
          <w:lang w:val="hr-HR"/>
        </w:rPr>
        <w:t>usvojilo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</w:t>
      </w:r>
      <w:r w:rsidR="001162A2">
        <w:rPr>
          <w:rFonts w:ascii="Times New Roman" w:hAnsi="Times New Roman" w:cs="Times New Roman"/>
          <w:sz w:val="24"/>
          <w:szCs w:val="24"/>
          <w:lang w:val="hr-HR"/>
        </w:rPr>
        <w:t xml:space="preserve"> predloženi dnevni red sa</w:t>
      </w:r>
      <w:r w:rsidR="00243CD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1162A2">
        <w:rPr>
          <w:rFonts w:ascii="Times New Roman" w:hAnsi="Times New Roman" w:cs="Times New Roman"/>
          <w:sz w:val="24"/>
          <w:szCs w:val="24"/>
          <w:lang w:val="hr-HR"/>
        </w:rPr>
        <w:t>dopunom pod točkom 22</w:t>
      </w:r>
      <w:r w:rsidR="00243CD9">
        <w:rPr>
          <w:rFonts w:ascii="Times New Roman" w:hAnsi="Times New Roman" w:cs="Times New Roman"/>
          <w:sz w:val="24"/>
          <w:szCs w:val="24"/>
          <w:lang w:val="hr-HR"/>
        </w:rPr>
        <w:t>. dnevnog reda,</w:t>
      </w:r>
      <w:r w:rsidR="001162A2">
        <w:rPr>
          <w:rFonts w:ascii="Times New Roman" w:hAnsi="Times New Roman" w:cs="Times New Roman"/>
          <w:sz w:val="24"/>
          <w:szCs w:val="24"/>
          <w:lang w:val="hr-HR"/>
        </w:rPr>
        <w:t xml:space="preserve"> sa 12 glasova ZA, 1 glasom PROTIV i 1 glasom SUZDRŽAN, kako slijedi:</w:t>
      </w:r>
    </w:p>
    <w:p w14:paraId="209266E4" w14:textId="2B81EFFA" w:rsidR="001162A2" w:rsidRDefault="001162A2" w:rsidP="005B18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2E017AC" w14:textId="17F2FA63" w:rsidR="001162A2" w:rsidRDefault="001162A2" w:rsidP="001162A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DNEVNI RED</w:t>
      </w:r>
    </w:p>
    <w:p w14:paraId="5F7C5897" w14:textId="77777777" w:rsidR="001162A2" w:rsidRDefault="001162A2" w:rsidP="001162A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6FA9C1F" w14:textId="77777777" w:rsidR="0031444D" w:rsidRPr="002852CA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2852CA">
        <w:rPr>
          <w:color w:val="000000" w:themeColor="text1"/>
          <w:sz w:val="22"/>
          <w:szCs w:val="22"/>
        </w:rPr>
        <w:t xml:space="preserve">Usvajanje zapisnika sa </w:t>
      </w:r>
      <w:r>
        <w:rPr>
          <w:color w:val="000000" w:themeColor="text1"/>
          <w:sz w:val="22"/>
          <w:szCs w:val="22"/>
        </w:rPr>
        <w:t>15</w:t>
      </w:r>
      <w:r w:rsidRPr="002852CA">
        <w:rPr>
          <w:color w:val="000000" w:themeColor="text1"/>
          <w:sz w:val="22"/>
          <w:szCs w:val="22"/>
        </w:rPr>
        <w:t>. sjednice Općinskog vijeća Općine Čepin</w:t>
      </w:r>
    </w:p>
    <w:p w14:paraId="074451C4" w14:textId="77777777" w:rsidR="0031444D" w:rsidRPr="002852CA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2852CA">
        <w:rPr>
          <w:color w:val="000000" w:themeColor="text1"/>
          <w:sz w:val="22"/>
          <w:szCs w:val="22"/>
        </w:rPr>
        <w:t>Donošenje Proračuna Općine Čepin za 202</w:t>
      </w:r>
      <w:r>
        <w:rPr>
          <w:color w:val="000000" w:themeColor="text1"/>
          <w:sz w:val="22"/>
          <w:szCs w:val="22"/>
        </w:rPr>
        <w:t>3</w:t>
      </w:r>
      <w:r w:rsidRPr="002852CA">
        <w:rPr>
          <w:color w:val="000000" w:themeColor="text1"/>
          <w:sz w:val="22"/>
          <w:szCs w:val="22"/>
        </w:rPr>
        <w:t>. godinu</w:t>
      </w:r>
      <w:r>
        <w:rPr>
          <w:color w:val="000000" w:themeColor="text1"/>
          <w:sz w:val="22"/>
          <w:szCs w:val="22"/>
        </w:rPr>
        <w:t xml:space="preserve"> i projekcija Proračuna za 2024. i 2025. godinu</w:t>
      </w:r>
    </w:p>
    <w:p w14:paraId="63019375" w14:textId="77777777" w:rsidR="0031444D" w:rsidRPr="002852CA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2852CA">
        <w:rPr>
          <w:color w:val="000000" w:themeColor="text1"/>
          <w:sz w:val="22"/>
          <w:szCs w:val="22"/>
        </w:rPr>
        <w:lastRenderedPageBreak/>
        <w:t>Donošenje  Programa javnih potreba u kulturi Općine Čepin i ostalim društvenim djelatnostima za 202</w:t>
      </w:r>
      <w:r>
        <w:rPr>
          <w:color w:val="000000" w:themeColor="text1"/>
          <w:sz w:val="22"/>
          <w:szCs w:val="22"/>
        </w:rPr>
        <w:t>3</w:t>
      </w:r>
      <w:r w:rsidRPr="002852CA">
        <w:rPr>
          <w:color w:val="000000" w:themeColor="text1"/>
          <w:sz w:val="22"/>
          <w:szCs w:val="22"/>
        </w:rPr>
        <w:t>. godinu</w:t>
      </w:r>
    </w:p>
    <w:p w14:paraId="4E82E5BD" w14:textId="77777777" w:rsidR="0031444D" w:rsidRPr="002852CA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2852CA">
        <w:rPr>
          <w:color w:val="000000" w:themeColor="text1"/>
          <w:sz w:val="22"/>
          <w:szCs w:val="22"/>
        </w:rPr>
        <w:t>Donošenje  Programa javnih potreba u sportu Općine Čepin u 202</w:t>
      </w:r>
      <w:r>
        <w:rPr>
          <w:color w:val="000000" w:themeColor="text1"/>
          <w:sz w:val="22"/>
          <w:szCs w:val="22"/>
        </w:rPr>
        <w:t>3</w:t>
      </w:r>
      <w:r w:rsidRPr="002852CA">
        <w:rPr>
          <w:color w:val="000000" w:themeColor="text1"/>
          <w:sz w:val="22"/>
          <w:szCs w:val="22"/>
        </w:rPr>
        <w:t>. godini</w:t>
      </w:r>
    </w:p>
    <w:p w14:paraId="0EB475A1" w14:textId="77777777" w:rsidR="0031444D" w:rsidRPr="002852CA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2852CA">
        <w:rPr>
          <w:color w:val="000000" w:themeColor="text1"/>
          <w:sz w:val="22"/>
          <w:szCs w:val="22"/>
        </w:rPr>
        <w:t>Donošenje Programa javnih potreba u predškolskom odgoju na području Općine Čepin za 202</w:t>
      </w:r>
      <w:r>
        <w:rPr>
          <w:color w:val="000000" w:themeColor="text1"/>
          <w:sz w:val="22"/>
          <w:szCs w:val="22"/>
        </w:rPr>
        <w:t>3</w:t>
      </w:r>
      <w:r w:rsidRPr="002852CA">
        <w:rPr>
          <w:color w:val="000000" w:themeColor="text1"/>
          <w:sz w:val="22"/>
          <w:szCs w:val="22"/>
        </w:rPr>
        <w:t>. godinu</w:t>
      </w:r>
    </w:p>
    <w:p w14:paraId="3C115F88" w14:textId="77777777" w:rsidR="0031444D" w:rsidRPr="002852CA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2852CA">
        <w:rPr>
          <w:color w:val="000000" w:themeColor="text1"/>
          <w:sz w:val="22"/>
          <w:szCs w:val="22"/>
        </w:rPr>
        <w:t>Donošenje Programa javnih potreba u socijalnoj skrbi na području Općine Čepin za 202</w:t>
      </w:r>
      <w:r>
        <w:rPr>
          <w:color w:val="000000" w:themeColor="text1"/>
          <w:sz w:val="22"/>
          <w:szCs w:val="22"/>
        </w:rPr>
        <w:t>3</w:t>
      </w:r>
      <w:r w:rsidRPr="002852CA">
        <w:rPr>
          <w:color w:val="000000" w:themeColor="text1"/>
          <w:sz w:val="22"/>
          <w:szCs w:val="22"/>
        </w:rPr>
        <w:t>. godinu</w:t>
      </w:r>
    </w:p>
    <w:p w14:paraId="018AA72C" w14:textId="77777777" w:rsidR="0031444D" w:rsidRPr="002852CA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2852CA">
        <w:rPr>
          <w:color w:val="000000" w:themeColor="text1"/>
          <w:sz w:val="22"/>
          <w:szCs w:val="22"/>
        </w:rPr>
        <w:t>Donošenje Programa održavanja komunalne infrastrukture u Općini Čepin za 202</w:t>
      </w:r>
      <w:r>
        <w:rPr>
          <w:color w:val="000000" w:themeColor="text1"/>
          <w:sz w:val="22"/>
          <w:szCs w:val="22"/>
        </w:rPr>
        <w:t>3</w:t>
      </w:r>
      <w:r w:rsidRPr="002852CA">
        <w:rPr>
          <w:color w:val="000000" w:themeColor="text1"/>
          <w:sz w:val="22"/>
          <w:szCs w:val="22"/>
        </w:rPr>
        <w:t>. godinu</w:t>
      </w:r>
    </w:p>
    <w:p w14:paraId="3F3BF064" w14:textId="77777777" w:rsidR="0031444D" w:rsidRPr="002852CA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2852CA">
        <w:rPr>
          <w:color w:val="000000" w:themeColor="text1"/>
          <w:sz w:val="22"/>
          <w:szCs w:val="22"/>
        </w:rPr>
        <w:t>Donošenje Programa građenja komunalne infrastrukture na području Općine Čepin za 202</w:t>
      </w:r>
      <w:r>
        <w:rPr>
          <w:color w:val="000000" w:themeColor="text1"/>
          <w:sz w:val="22"/>
          <w:szCs w:val="22"/>
        </w:rPr>
        <w:t>3</w:t>
      </w:r>
      <w:r w:rsidRPr="002852CA">
        <w:rPr>
          <w:color w:val="000000" w:themeColor="text1"/>
          <w:sz w:val="22"/>
          <w:szCs w:val="22"/>
        </w:rPr>
        <w:t>. godinu</w:t>
      </w:r>
    </w:p>
    <w:p w14:paraId="79820903" w14:textId="77777777" w:rsidR="0031444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2852CA">
        <w:rPr>
          <w:color w:val="000000" w:themeColor="text1"/>
          <w:sz w:val="22"/>
          <w:szCs w:val="22"/>
        </w:rPr>
        <w:t>Donošenje</w:t>
      </w:r>
      <w:r>
        <w:rPr>
          <w:color w:val="000000" w:themeColor="text1"/>
          <w:sz w:val="22"/>
          <w:szCs w:val="22"/>
        </w:rPr>
        <w:t xml:space="preserve"> </w:t>
      </w:r>
      <w:r w:rsidRPr="002852CA">
        <w:rPr>
          <w:color w:val="000000" w:themeColor="text1"/>
          <w:sz w:val="22"/>
          <w:szCs w:val="22"/>
        </w:rPr>
        <w:t>Plana korištenja sredstava ostvarenih od zakupa, prodaje  izravnom pogodbom, privremenog korištenja i davanja na korištenje izravnom pogodbom na području Općine Čepin u 202</w:t>
      </w:r>
      <w:r>
        <w:rPr>
          <w:color w:val="000000" w:themeColor="text1"/>
          <w:sz w:val="22"/>
          <w:szCs w:val="22"/>
        </w:rPr>
        <w:t>3</w:t>
      </w:r>
      <w:r w:rsidRPr="002852CA">
        <w:rPr>
          <w:color w:val="000000" w:themeColor="text1"/>
          <w:sz w:val="22"/>
          <w:szCs w:val="22"/>
        </w:rPr>
        <w:t>. godini</w:t>
      </w:r>
    </w:p>
    <w:p w14:paraId="0CA0B7D9" w14:textId="77777777" w:rsidR="0031444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2852CA">
        <w:rPr>
          <w:color w:val="000000" w:themeColor="text1"/>
          <w:sz w:val="22"/>
          <w:szCs w:val="22"/>
        </w:rPr>
        <w:t>Donošenje  Programa</w:t>
      </w:r>
      <w:r>
        <w:rPr>
          <w:color w:val="000000" w:themeColor="text1"/>
          <w:sz w:val="22"/>
          <w:szCs w:val="22"/>
        </w:rPr>
        <w:t xml:space="preserve"> gradnje građevina za gospodarenje komunalnim otpadom za 2023. godinu</w:t>
      </w:r>
    </w:p>
    <w:p w14:paraId="0CB9A7C6" w14:textId="77777777" w:rsidR="0031444D" w:rsidRPr="002852CA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2852CA">
        <w:rPr>
          <w:color w:val="000000" w:themeColor="text1"/>
          <w:sz w:val="22"/>
          <w:szCs w:val="22"/>
        </w:rPr>
        <w:t>Donošenje Programa</w:t>
      </w:r>
      <w:r>
        <w:rPr>
          <w:color w:val="000000" w:themeColor="text1"/>
          <w:sz w:val="22"/>
          <w:szCs w:val="22"/>
        </w:rPr>
        <w:t xml:space="preserve"> utroška sredstava šumskog doprinosa za 2023. godinu</w:t>
      </w:r>
    </w:p>
    <w:p w14:paraId="49660349" w14:textId="77777777" w:rsidR="0031444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 w:rsidRPr="002852CA">
        <w:rPr>
          <w:color w:val="000000" w:themeColor="text1"/>
          <w:sz w:val="22"/>
          <w:szCs w:val="22"/>
        </w:rPr>
        <w:t>Donošenje Odluke o izvrš</w:t>
      </w:r>
      <w:r>
        <w:rPr>
          <w:color w:val="000000" w:themeColor="text1"/>
          <w:sz w:val="22"/>
          <w:szCs w:val="22"/>
        </w:rPr>
        <w:t>avanju</w:t>
      </w:r>
      <w:r w:rsidRPr="002852CA">
        <w:rPr>
          <w:color w:val="000000" w:themeColor="text1"/>
          <w:sz w:val="22"/>
          <w:szCs w:val="22"/>
        </w:rPr>
        <w:t xml:space="preserve"> Proračuna Općine Čepin za 202</w:t>
      </w:r>
      <w:r>
        <w:rPr>
          <w:color w:val="000000" w:themeColor="text1"/>
          <w:sz w:val="22"/>
          <w:szCs w:val="22"/>
        </w:rPr>
        <w:t>3</w:t>
      </w:r>
      <w:r w:rsidRPr="002852CA">
        <w:rPr>
          <w:color w:val="000000" w:themeColor="text1"/>
          <w:sz w:val="22"/>
          <w:szCs w:val="22"/>
        </w:rPr>
        <w:t>. godinu</w:t>
      </w:r>
    </w:p>
    <w:p w14:paraId="6998F5BD" w14:textId="77777777" w:rsidR="0031444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Zaključka o davanju prethodne suglasnosti na Prijedlog plana rada za 2023. godinu i Financijskog plana Centra za kulturu Čepin za 2023. godinu i projekcije Financijskog plana za 2024. i 2025. godinu.</w:t>
      </w:r>
    </w:p>
    <w:p w14:paraId="2C1834EB" w14:textId="77777777" w:rsidR="0031444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Zaključka o davanju prethodne suglasnosti na 2.  Prijedlog I. Izmjena Financijskog plana Javne vatrogasne postrojbe Čepin za 2022. godinu</w:t>
      </w:r>
    </w:p>
    <w:p w14:paraId="37B2EC5F" w14:textId="77777777" w:rsidR="0031444D" w:rsidRPr="00707A38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Zaključka o davanju prethodne suglasnosti na Prijedlog Programa rada s Financijskim planom Javne vatrogasne postrojbe Čepin za 2023. godinu</w:t>
      </w:r>
    </w:p>
    <w:p w14:paraId="6622B98C" w14:textId="77777777" w:rsidR="0031444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Zaključka o davanju prethodne suglasnosti na Prijedlog Financijskog plana Dječjeg vrtića Zvončić Čepin za 2023. godinu i projekcija plana za 2024. i 2025. godinu</w:t>
      </w:r>
    </w:p>
    <w:p w14:paraId="5D35232C" w14:textId="77777777" w:rsidR="0031444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Analize stanja sustava civilne zaštite za Općinu Čepin u 2022. godini</w:t>
      </w:r>
    </w:p>
    <w:p w14:paraId="5A933DBA" w14:textId="77777777" w:rsidR="0031444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Godišnjeg plana razvoja sustava civilne zaštite s financijskim učincima za trogodišnje razdoblje za 2023.-2025. godinu</w:t>
      </w:r>
    </w:p>
    <w:p w14:paraId="5DB3F43E" w14:textId="77777777" w:rsidR="0031444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Odluke o izboru najpovoljnije ponude za zakup poljoprivrednog zemljišta u vlasništvu Republike Hrvatske na području općine Čepin</w:t>
      </w:r>
    </w:p>
    <w:p w14:paraId="5BADC909" w14:textId="77777777" w:rsidR="0031444D" w:rsidRPr="00346F7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Odluke o izmjenama i dopunama Odluke o nerazvrstanim cestama</w:t>
      </w:r>
    </w:p>
    <w:p w14:paraId="3506484B" w14:textId="0148B156" w:rsidR="0031444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Odluke o osnivanju Lokalne akcijske grupe u ribarstvu i akvakulturi Pannonia</w:t>
      </w:r>
    </w:p>
    <w:p w14:paraId="5CC7E6F0" w14:textId="1B57F0DE" w:rsidR="0031444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Odluke o davanju suglasnosti na provedbu ulaganja u rekonstrukciju dječjeg igrališta</w:t>
      </w:r>
    </w:p>
    <w:p w14:paraId="17C036E3" w14:textId="30236421" w:rsidR="0031444D" w:rsidRDefault="004B7771" w:rsidP="0031444D">
      <w:pPr>
        <w:pStyle w:val="Odlomakpopisa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u</w:t>
      </w:r>
      <w:r w:rsidR="0031444D">
        <w:rPr>
          <w:color w:val="000000" w:themeColor="text1"/>
          <w:sz w:val="22"/>
          <w:szCs w:val="22"/>
        </w:rPr>
        <w:t xml:space="preserve"> Čepinu, u okviru tipa operacije 2.2.1. „Ulaganje u pokretanje, poboljšanje </w:t>
      </w:r>
      <w:r>
        <w:rPr>
          <w:color w:val="000000" w:themeColor="text1"/>
          <w:sz w:val="22"/>
          <w:szCs w:val="22"/>
        </w:rPr>
        <w:t>ili proširenje lokalnih temeljnih usluga za ruralno stanovništvo, uključujući slobodno vrijeme i kulturne aktivnosti te povezanu infrastrukturu“</w:t>
      </w:r>
    </w:p>
    <w:p w14:paraId="4D103FE9" w14:textId="77777777" w:rsidR="0031444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Donošenje Odluke o odbijanju ponude Općine Vladislavci za kupnju dijela poslovnog udjela u trgovačkom društvu Gradski prijevoz putnika d.o.o.</w:t>
      </w:r>
    </w:p>
    <w:p w14:paraId="03709F3F" w14:textId="77777777" w:rsidR="0031444D" w:rsidRDefault="0031444D" w:rsidP="0031444D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Razno</w:t>
      </w:r>
    </w:p>
    <w:p w14:paraId="73E866D9" w14:textId="77777777" w:rsidR="00C102C2" w:rsidRDefault="00C102C2" w:rsidP="005B187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D541B3E" w14:textId="7F76BB8D" w:rsidR="004845A4" w:rsidRDefault="003E014B" w:rsidP="003E01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TOČKA 1. USVAJANJE ZAPISNIKA SA 15. SJEDNICE OPĆINSKOG VIJEĆA OPĆINE </w:t>
      </w:r>
    </w:p>
    <w:p w14:paraId="09060411" w14:textId="18C8BED3" w:rsidR="003E014B" w:rsidRPr="003E014B" w:rsidRDefault="003E014B" w:rsidP="003E01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ČEPIN</w:t>
      </w:r>
    </w:p>
    <w:p w14:paraId="0EA15208" w14:textId="79B0C1DD" w:rsidR="004845A4" w:rsidRDefault="003E014B" w:rsidP="004845A4">
      <w:pPr>
        <w:pStyle w:val="Bezproreda"/>
        <w:jc w:val="center"/>
        <w:rPr>
          <w:lang w:val="hr-HR"/>
        </w:rPr>
      </w:pPr>
      <w:r>
        <w:rPr>
          <w:lang w:val="hr-HR"/>
        </w:rPr>
        <w:t>¸</w:t>
      </w:r>
    </w:p>
    <w:p w14:paraId="0D0A4109" w14:textId="03E814AA" w:rsidR="003E014B" w:rsidRDefault="003E014B" w:rsidP="003E01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Vijeća napominje da su vijećnici uz poziv za sjednicu primili zapisnik sa 15. sjednice Općinskog vijeća Općine Čepin.</w:t>
      </w:r>
    </w:p>
    <w:p w14:paraId="796D7846" w14:textId="6AD86859" w:rsidR="003E014B" w:rsidRDefault="003E014B" w:rsidP="003E01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Vijeća otvara raspravu.</w:t>
      </w:r>
    </w:p>
    <w:p w14:paraId="0B2815FF" w14:textId="2CB1F216" w:rsidR="003E014B" w:rsidRDefault="003E014B" w:rsidP="003E01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Zapisnika.</w:t>
      </w:r>
    </w:p>
    <w:p w14:paraId="41A10F62" w14:textId="5DFFABD0" w:rsidR="003E014B" w:rsidRDefault="003E014B" w:rsidP="003E01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je sa </w:t>
      </w:r>
      <w:r w:rsidR="00D02F5E">
        <w:rPr>
          <w:rFonts w:ascii="Times New Roman" w:hAnsi="Times New Roman" w:cs="Times New Roman"/>
          <w:sz w:val="24"/>
          <w:szCs w:val="24"/>
          <w:lang w:val="hr-HR"/>
        </w:rPr>
        <w:t>11 glasova ZA, 1 glasom PROTIV i 3 glasa SUZDRŽAN usvojilo zapisnik sa 15. sjednice Općinskog vijeća Općine Čepin.</w:t>
      </w:r>
    </w:p>
    <w:p w14:paraId="543AAD5C" w14:textId="52081A82" w:rsidR="00D02F5E" w:rsidRDefault="00D02F5E" w:rsidP="003E01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BEDDB00" w14:textId="77777777" w:rsidR="00D02F5E" w:rsidRDefault="00D02F5E" w:rsidP="003E01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2BA7A3A" w14:textId="51FF0619" w:rsidR="00D02F5E" w:rsidRDefault="00D02F5E" w:rsidP="003E01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TOČKA 2. DONOŠENJE PRORAČUNA OPĆINE ČEPIN ZA 2023. GODINU I PROJEKCIJE</w:t>
      </w:r>
    </w:p>
    <w:p w14:paraId="4EF9697D" w14:textId="77777777" w:rsidR="00D02F5E" w:rsidRDefault="00D02F5E" w:rsidP="003E01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PRORAČUNA ZA 2024. I 2025. GODINU</w:t>
      </w:r>
    </w:p>
    <w:p w14:paraId="24645420" w14:textId="77777777" w:rsidR="00D02F5E" w:rsidRDefault="00D02F5E" w:rsidP="003E01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99BB62" w14:textId="59BBE231" w:rsidR="00D02F5E" w:rsidRPr="003E014B" w:rsidRDefault="00D02F5E" w:rsidP="003E014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Sa ovom točkom dnevnog reda nazočne je upoznala pročelnica M. Cvitkušić. Proračun za 2023. godinu iznosi 10.037.904</w:t>
      </w:r>
      <w:r w:rsidR="00CB3886">
        <w:rPr>
          <w:rFonts w:ascii="Times New Roman" w:hAnsi="Times New Roman" w:cs="Times New Roman"/>
          <w:sz w:val="24"/>
          <w:szCs w:val="24"/>
          <w:lang w:val="hr-HR"/>
        </w:rPr>
        <w:t>,00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EUR. N</w:t>
      </w:r>
      <w:r w:rsidR="00CB3886">
        <w:rPr>
          <w:rFonts w:ascii="Times New Roman" w:hAnsi="Times New Roman" w:cs="Times New Roman"/>
          <w:sz w:val="24"/>
          <w:szCs w:val="24"/>
          <w:lang w:val="hr-HR"/>
        </w:rPr>
        <w:t>ove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investici</w:t>
      </w:r>
      <w:r w:rsidR="00CB3886">
        <w:rPr>
          <w:rFonts w:ascii="Times New Roman" w:hAnsi="Times New Roman" w:cs="Times New Roman"/>
          <w:sz w:val="24"/>
          <w:szCs w:val="24"/>
          <w:lang w:val="hr-HR"/>
        </w:rPr>
        <w:t>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u Proračun </w:t>
      </w:r>
      <w:r w:rsidR="00CB3886">
        <w:rPr>
          <w:rFonts w:ascii="Times New Roman" w:hAnsi="Times New Roman" w:cs="Times New Roman"/>
          <w:sz w:val="24"/>
          <w:szCs w:val="24"/>
          <w:lang w:val="hr-HR"/>
        </w:rPr>
        <w:t>su</w:t>
      </w:r>
      <w:r w:rsidR="00F0479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Izgradnja dječjeg vrtića, izgradnja mosta u Č. Martincima i neke sitnije</w:t>
      </w:r>
      <w:r w:rsidR="00CB3886">
        <w:rPr>
          <w:rFonts w:ascii="Times New Roman" w:hAnsi="Times New Roman" w:cs="Times New Roman"/>
          <w:sz w:val="24"/>
          <w:szCs w:val="24"/>
          <w:lang w:val="hr-HR"/>
        </w:rPr>
        <w:t xml:space="preserve"> planirane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investicije</w:t>
      </w:r>
      <w:r w:rsidR="00CB388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B3AE4AF" w14:textId="18AF8CB1" w:rsidR="004845A4" w:rsidRDefault="00CB3886" w:rsidP="00CB388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CB3886"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21B51541" w14:textId="62223950" w:rsidR="00CB3886" w:rsidRDefault="00CB3886" w:rsidP="00CB388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Vijećnica M. Čačić mišljenja je da </w:t>
      </w:r>
      <w:r w:rsidR="00F04794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>
        <w:rPr>
          <w:rFonts w:ascii="Times New Roman" w:hAnsi="Times New Roman" w:cs="Times New Roman"/>
          <w:sz w:val="24"/>
          <w:szCs w:val="24"/>
          <w:lang w:val="hr-HR"/>
        </w:rPr>
        <w:t>vijećnici treb</w:t>
      </w:r>
      <w:r w:rsidR="00103786">
        <w:rPr>
          <w:rFonts w:ascii="Times New Roman" w:hAnsi="Times New Roman" w:cs="Times New Roman"/>
          <w:sz w:val="24"/>
          <w:szCs w:val="24"/>
          <w:lang w:val="hr-HR"/>
        </w:rPr>
        <w:t>ali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dobi</w:t>
      </w:r>
      <w:r w:rsidR="00103786">
        <w:rPr>
          <w:rFonts w:ascii="Times New Roman" w:hAnsi="Times New Roman" w:cs="Times New Roman"/>
          <w:sz w:val="24"/>
          <w:szCs w:val="24"/>
          <w:lang w:val="hr-HR"/>
        </w:rPr>
        <w:t>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materijale barem isti dan održavanja sjednice, te da je to razlog zbog kojeg ne može podržati ovaj Proračun. </w:t>
      </w:r>
    </w:p>
    <w:p w14:paraId="250FDF1D" w14:textId="5DACCE84" w:rsidR="00103786" w:rsidRDefault="00103786" w:rsidP="00CB388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više nitko nije javio za raspravu predsjednik Općinskog vijeća zaključuje raspravu i stavlja na glasovanje prijedlog Proračuna Općine Čepin za 2023. godinu i projekcije Proračuna za 2024. i 2025. godinu.</w:t>
      </w:r>
    </w:p>
    <w:p w14:paraId="497B8966" w14:textId="3F73FC16" w:rsidR="00103786" w:rsidRDefault="00103786" w:rsidP="00CB3886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9 glasova ZA, 2 glasa PROTIV i 4 glasa SUZDRŽAN donijelo je</w:t>
      </w:r>
    </w:p>
    <w:p w14:paraId="5F9AA099" w14:textId="7C7863C1" w:rsidR="00103786" w:rsidRDefault="00103786" w:rsidP="0010378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PRORAČUN OPĆINE ČEPIN ZA 2023. I </w:t>
      </w:r>
    </w:p>
    <w:p w14:paraId="3197EA83" w14:textId="23214C13" w:rsidR="00103786" w:rsidRDefault="00103786" w:rsidP="0010378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PROJEKCIJE PRORAČUNA ZA 2024. I 2025. GODINU</w:t>
      </w:r>
    </w:p>
    <w:p w14:paraId="4F703F75" w14:textId="5C15AB7E" w:rsidR="00103786" w:rsidRDefault="00103786" w:rsidP="0010378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(Proračun Općine Čepin sastavni je dio zapisnika)</w:t>
      </w:r>
    </w:p>
    <w:p w14:paraId="141DE3D8" w14:textId="0FDC5B15" w:rsidR="00103786" w:rsidRDefault="00103786" w:rsidP="0010378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39EE82F" w14:textId="419419EA" w:rsidR="00103786" w:rsidRDefault="00103786" w:rsidP="001037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3. DONOŠENJE PROGRAMA JAVNIH POTREBA U KULTURI OPĆINE ČEPIN I</w:t>
      </w:r>
    </w:p>
    <w:p w14:paraId="69B303BE" w14:textId="16583AD1" w:rsidR="00103786" w:rsidRDefault="00103786" w:rsidP="001037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OSTALIM DRUŠTVENIM DJELATNOSTIMA ZA 2023. GODINU</w:t>
      </w:r>
    </w:p>
    <w:p w14:paraId="421CAA6E" w14:textId="60C31A92" w:rsidR="00103786" w:rsidRDefault="00103786" w:rsidP="001037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7DF405C" w14:textId="79884972" w:rsidR="00103786" w:rsidRDefault="00103786" w:rsidP="001037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upoznao viši savjetnik Ž. Mamić.</w:t>
      </w:r>
    </w:p>
    <w:p w14:paraId="7C76996A" w14:textId="050D5492" w:rsidR="003663D2" w:rsidRDefault="003663D2" w:rsidP="001037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39D42FC2" w14:textId="55C7A0E0" w:rsidR="007B3990" w:rsidRDefault="007B3990" w:rsidP="001037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Vijećnik M. Brekalo smatra da bi s obzirom na prostor i mogućnosti trebale bi biti šire mogućnosti</w:t>
      </w:r>
      <w:r w:rsidR="003663D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C30FE">
        <w:rPr>
          <w:rFonts w:ascii="Times New Roman" w:hAnsi="Times New Roman" w:cs="Times New Roman"/>
          <w:sz w:val="24"/>
          <w:szCs w:val="24"/>
          <w:lang w:val="hr-HR"/>
        </w:rPr>
        <w:t>na kulturnom polju</w:t>
      </w:r>
      <w:r w:rsidR="003663D2">
        <w:rPr>
          <w:rFonts w:ascii="Times New Roman" w:hAnsi="Times New Roman" w:cs="Times New Roman"/>
          <w:sz w:val="24"/>
          <w:szCs w:val="24"/>
          <w:lang w:val="hr-HR"/>
        </w:rPr>
        <w:t xml:space="preserve"> (kino, učilište, razno razna darivanja). </w:t>
      </w:r>
    </w:p>
    <w:p w14:paraId="65C97837" w14:textId="3D60B22D" w:rsidR="00103786" w:rsidRDefault="007B3990" w:rsidP="0010378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Odgovor je dao viši savjetnik Ž. Mamić.  </w:t>
      </w:r>
    </w:p>
    <w:p w14:paraId="66CADF10" w14:textId="67EC1516" w:rsidR="00103786" w:rsidRPr="00CB3886" w:rsidRDefault="007B3990" w:rsidP="007B399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zaključuje raspravu i stavlja na glasovanje prijedlog Programa javnih potreba u kulturi Općine Čepin i ostalim društvenim djelatnostima za 2023. godinu.</w:t>
      </w:r>
    </w:p>
    <w:p w14:paraId="63ABDD76" w14:textId="57A9F767" w:rsidR="00CB3886" w:rsidRDefault="007B3990" w:rsidP="00CB3886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sa 9 glasova ZA, </w:t>
      </w:r>
      <w:r w:rsidR="003663D2">
        <w:rPr>
          <w:rFonts w:ascii="Times New Roman" w:hAnsi="Times New Roman" w:cs="Times New Roman"/>
          <w:sz w:val="24"/>
          <w:szCs w:val="24"/>
          <w:lang w:val="hr-HR"/>
        </w:rPr>
        <w:t xml:space="preserve">1 glasom PROTIV i 5 glasova SUZDRŽAN donijelo je </w:t>
      </w:r>
    </w:p>
    <w:p w14:paraId="2E851E69" w14:textId="7C018A99" w:rsidR="003663D2" w:rsidRDefault="003663D2" w:rsidP="003663D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3663D2">
        <w:rPr>
          <w:rFonts w:ascii="Times New Roman" w:hAnsi="Times New Roman" w:cs="Times New Roman"/>
          <w:sz w:val="24"/>
          <w:szCs w:val="24"/>
          <w:lang w:val="hr-HR"/>
        </w:rPr>
        <w:t>PROGRAM</w:t>
      </w:r>
    </w:p>
    <w:p w14:paraId="622F0BF6" w14:textId="7CDB35A5" w:rsidR="003663D2" w:rsidRDefault="006C30FE" w:rsidP="003663D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3663D2">
        <w:rPr>
          <w:rFonts w:ascii="Times New Roman" w:hAnsi="Times New Roman" w:cs="Times New Roman"/>
          <w:sz w:val="24"/>
          <w:szCs w:val="24"/>
          <w:lang w:val="hr-HR"/>
        </w:rPr>
        <w:t xml:space="preserve">avnih potreba u kulturi Općine Čepin </w:t>
      </w:r>
    </w:p>
    <w:p w14:paraId="1027301D" w14:textId="2E6E8BA2" w:rsidR="003663D2" w:rsidRDefault="003663D2" w:rsidP="003663D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 ostalim društvenim djelatnostima za 2023. godinu </w:t>
      </w:r>
    </w:p>
    <w:p w14:paraId="61EF8846" w14:textId="5EF7F479" w:rsidR="003663D2" w:rsidRDefault="003663D2" w:rsidP="003663D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(Program javnih potreba u kulturi sastavni je dio zapisnika)</w:t>
      </w:r>
    </w:p>
    <w:p w14:paraId="696AAD95" w14:textId="3C920EFC" w:rsidR="003663D2" w:rsidRDefault="003663D2" w:rsidP="003663D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A55BBED" w14:textId="79518ABD" w:rsidR="003663D2" w:rsidRDefault="003663D2" w:rsidP="003663D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TOČKA 4. DONOŠENJE PROGRAMA JAVNIH POTEBA U SPORTU OPĆINE ČEPIN </w:t>
      </w:r>
    </w:p>
    <w:p w14:paraId="48445E16" w14:textId="11229CDE" w:rsidR="003663D2" w:rsidRDefault="003663D2" w:rsidP="003663D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U 2023. GODINI</w:t>
      </w:r>
    </w:p>
    <w:p w14:paraId="77E8B847" w14:textId="35F26E82" w:rsidR="003663D2" w:rsidRDefault="003663D2" w:rsidP="003663D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0864EAA" w14:textId="000F6003" w:rsidR="003663D2" w:rsidRDefault="003663D2" w:rsidP="003663D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upoznao viši savjetnik Ž. Mamić.</w:t>
      </w:r>
    </w:p>
    <w:p w14:paraId="68E2F04F" w14:textId="00A5E771" w:rsidR="003663D2" w:rsidRDefault="003663D2" w:rsidP="003663D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77AC8E1F" w14:textId="18F8B3F1" w:rsidR="006C30FE" w:rsidRDefault="006C30FE" w:rsidP="003663D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Programa javnih potreba u sportu Općine Čepin u 2023. godini.</w:t>
      </w:r>
    </w:p>
    <w:p w14:paraId="181BD2C9" w14:textId="237E86FA" w:rsidR="006C30FE" w:rsidRDefault="006C30FE" w:rsidP="003663D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Izašao vijećnik Miroslav Jerković.</w:t>
      </w:r>
    </w:p>
    <w:p w14:paraId="480CF67E" w14:textId="3459192A" w:rsidR="00AB4C67" w:rsidRDefault="00AB4C67" w:rsidP="003663D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9272E7B" w14:textId="77777777" w:rsidR="00AB4C67" w:rsidRDefault="00AB4C67" w:rsidP="003663D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265D5D7" w14:textId="37BE497A" w:rsidR="006C30FE" w:rsidRDefault="006C30FE" w:rsidP="003663D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Općinsko vijeće Općine Čepin sa 8 gasova ZA, 1 glasom PROTIV i 5 glasova SUZDRŽAN donijelo je</w:t>
      </w:r>
    </w:p>
    <w:p w14:paraId="1A15AA89" w14:textId="7748E22F" w:rsidR="006C30FE" w:rsidRDefault="006C30FE" w:rsidP="006C30F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PROGRAM</w:t>
      </w:r>
    </w:p>
    <w:p w14:paraId="421A1CF6" w14:textId="251B35AB" w:rsidR="006C30FE" w:rsidRDefault="006C30FE" w:rsidP="006C30F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javnih potreba u sportu Općine Čepin</w:t>
      </w:r>
    </w:p>
    <w:p w14:paraId="53DCCB8F" w14:textId="6FEA54B2" w:rsidR="006C30FE" w:rsidRDefault="006C30FE" w:rsidP="006C30F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2023. godini</w:t>
      </w:r>
    </w:p>
    <w:p w14:paraId="0BC016A5" w14:textId="1A3552ED" w:rsidR="006C30FE" w:rsidRDefault="006C30FE" w:rsidP="006C30F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(Program javnih potreba u sportu Općine Čepin sastavni je dio zapisnika)</w:t>
      </w:r>
    </w:p>
    <w:p w14:paraId="0ABB1655" w14:textId="46547240" w:rsidR="006C30FE" w:rsidRDefault="006C30FE" w:rsidP="006C30F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0AFE402" w14:textId="186AABCC" w:rsidR="006C30FE" w:rsidRDefault="006C30FE" w:rsidP="006C30F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TOČKA 5. </w:t>
      </w:r>
      <w:r w:rsidR="003C0807">
        <w:rPr>
          <w:rFonts w:ascii="Times New Roman" w:hAnsi="Times New Roman" w:cs="Times New Roman"/>
          <w:sz w:val="24"/>
          <w:szCs w:val="24"/>
          <w:lang w:val="hr-HR"/>
        </w:rPr>
        <w:t>DONOŠENJE PROGRAMA JAVNIH POTREBA U PREDŠKOLSKOM ODGOJU</w:t>
      </w:r>
    </w:p>
    <w:p w14:paraId="4F4D71EC" w14:textId="2AFDAF1C" w:rsidR="003C0807" w:rsidRDefault="003C0807" w:rsidP="006C30F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NA PODRUČJU OPĆINE ČEPIN ZA 2023. GODINU</w:t>
      </w:r>
    </w:p>
    <w:p w14:paraId="61337D11" w14:textId="0F51E259" w:rsidR="003C0807" w:rsidRDefault="003C0807" w:rsidP="006C30F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3653CC2" w14:textId="0017F792" w:rsidR="003C0807" w:rsidRDefault="003C0807" w:rsidP="006C30F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upoznao viši savjetnik Ž. Mamić.</w:t>
      </w:r>
    </w:p>
    <w:p w14:paraId="32815536" w14:textId="4660EE65" w:rsidR="003C0807" w:rsidRDefault="003C0807" w:rsidP="006C30F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0FA66891" w14:textId="7A622A04" w:rsidR="00F04794" w:rsidRDefault="00F04794" w:rsidP="006C30F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Vijećnik Jerković je ponovno pristupio sjednici.</w:t>
      </w:r>
    </w:p>
    <w:p w14:paraId="01A69980" w14:textId="785ACCF5" w:rsidR="003C0807" w:rsidRDefault="003C0807" w:rsidP="006C30F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Vijećnik M. Brekalo istaknuo je kako je bilo rečeno na Vijeću da će troškovi vrtića kada se osamostali bitno niži nego što je se izdvajalo kada je</w:t>
      </w:r>
      <w:r w:rsidR="00806BF9">
        <w:rPr>
          <w:rFonts w:ascii="Times New Roman" w:hAnsi="Times New Roman" w:cs="Times New Roman"/>
          <w:sz w:val="24"/>
          <w:szCs w:val="24"/>
          <w:lang w:val="hr-HR"/>
        </w:rPr>
        <w:t xml:space="preserve"> vrtić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bio u sastavu Grada Osijeka. Zanima ga da li će se poboljšati uvjeti rada u vrtiću, osoblja i djece u dječjem vrtiću. </w:t>
      </w:r>
    </w:p>
    <w:p w14:paraId="1B8EBC9A" w14:textId="314DBB08" w:rsidR="003C0807" w:rsidRDefault="003C0807" w:rsidP="006C30F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Odgovor je dao općinski načelnik D. Tonkovac. </w:t>
      </w:r>
    </w:p>
    <w:p w14:paraId="0E0D0171" w14:textId="6F0A94D6" w:rsidR="00B706DE" w:rsidRDefault="00B706DE" w:rsidP="006C30F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zaključuje raspravu i stavlja na glasovanje prijedlog Programa javnih potreba u predškolskom odgoju na području Općine Čepin za 2023. godinu.</w:t>
      </w:r>
    </w:p>
    <w:p w14:paraId="03FCC5C4" w14:textId="3172C7B7" w:rsidR="00B706DE" w:rsidRDefault="00B706DE" w:rsidP="006C30F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12 glasova ZA, 1 glasom PROTIV i 2 glasa SUZDRŽAN donijelo je</w:t>
      </w:r>
    </w:p>
    <w:p w14:paraId="1B647B11" w14:textId="32A2BF0A" w:rsidR="00B706DE" w:rsidRDefault="00B706DE" w:rsidP="00B706D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PROGRAM</w:t>
      </w:r>
    </w:p>
    <w:p w14:paraId="2887C085" w14:textId="68B7C1FD" w:rsidR="00B706DE" w:rsidRDefault="00B706DE" w:rsidP="00B706D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javnih potreba u predškolskom odgoju na području Općine Čepin za 2023. godinu</w:t>
      </w:r>
    </w:p>
    <w:p w14:paraId="6C99FA72" w14:textId="663A1A27" w:rsidR="00B706DE" w:rsidRDefault="00B706DE" w:rsidP="00B706D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(Program javnih potreba u predškolskom odgoju sastavni je dio zapisnika)</w:t>
      </w:r>
    </w:p>
    <w:p w14:paraId="5E0A4978" w14:textId="4BB171BC" w:rsidR="00B706DE" w:rsidRDefault="00B706DE" w:rsidP="00B706DE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1651DC6" w14:textId="12E10BB1" w:rsidR="00B706DE" w:rsidRDefault="00B706DE" w:rsidP="00B706D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6. DONOŠENJE PROGRAMA JAVNIH POTREBA U SOCIJALNOJ SKRBI NA</w:t>
      </w:r>
    </w:p>
    <w:p w14:paraId="6029BB0F" w14:textId="522A4ED9" w:rsidR="00B706DE" w:rsidRDefault="00B706DE" w:rsidP="00B706D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PODRUČJU OPĆINE ČEPIN ZA 2023. GODINU</w:t>
      </w:r>
    </w:p>
    <w:p w14:paraId="3C1FBC2A" w14:textId="28826F3A" w:rsidR="00B706DE" w:rsidRDefault="00B706DE" w:rsidP="00B706D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F1C0FD" w14:textId="0FCFB548" w:rsidR="00B706DE" w:rsidRDefault="00B706DE" w:rsidP="00B706D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upoznao viši savjetnik Ž. Mamić.</w:t>
      </w:r>
    </w:p>
    <w:p w14:paraId="2E6A4F58" w14:textId="2E9BD2FD" w:rsidR="00B706DE" w:rsidRDefault="00B706DE" w:rsidP="00B706D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2AFA0AD4" w14:textId="451B4281" w:rsidR="00B706DE" w:rsidRDefault="00B706DE" w:rsidP="00B706D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Vijećnica M. Čačić postavila je pitanje za stavke: 3721 „Naknade građanima i kućanstvima u novcu“ i 3722</w:t>
      </w:r>
      <w:r w:rsidR="00A04DA0">
        <w:rPr>
          <w:rFonts w:ascii="Times New Roman" w:hAnsi="Times New Roman" w:cs="Times New Roman"/>
          <w:sz w:val="24"/>
          <w:szCs w:val="24"/>
          <w:lang w:val="hr-HR"/>
        </w:rPr>
        <w:t xml:space="preserve"> „Naknade građanima i kućanstvima u naravi“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zašto se ponavljaju sa različitim iznosima, a </w:t>
      </w:r>
      <w:r w:rsidR="00A04DA0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>
        <w:rPr>
          <w:rFonts w:ascii="Times New Roman" w:hAnsi="Times New Roman" w:cs="Times New Roman"/>
          <w:sz w:val="24"/>
          <w:szCs w:val="24"/>
          <w:lang w:val="hr-HR"/>
        </w:rPr>
        <w:t>opisu stavke isti je opis.</w:t>
      </w:r>
    </w:p>
    <w:p w14:paraId="41D339F0" w14:textId="0805EE11" w:rsidR="00A04DA0" w:rsidRDefault="00A04DA0" w:rsidP="00B706D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Odgovor su dali pročelnica M. Cvitkušič i viši savjetnik Ž. Mamić.</w:t>
      </w:r>
    </w:p>
    <w:p w14:paraId="668ABBB8" w14:textId="1DE129E1" w:rsidR="007476E3" w:rsidRDefault="007476E3" w:rsidP="00B706D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Vijećnik M. Brekalo predlaže da se </w:t>
      </w:r>
      <w:r w:rsidR="00C774C2">
        <w:rPr>
          <w:rFonts w:ascii="Times New Roman" w:hAnsi="Times New Roman" w:cs="Times New Roman"/>
          <w:sz w:val="24"/>
          <w:szCs w:val="24"/>
          <w:lang w:val="hr-HR"/>
        </w:rPr>
        <w:t>u situacijama oko svih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problem</w:t>
      </w:r>
      <w:r w:rsidR="00C774C2"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sa obiteljima koji imaju financijske i druge naravi</w:t>
      </w:r>
      <w:r w:rsidR="00C774C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uključi Centar za socijalnu skr</w:t>
      </w:r>
      <w:r w:rsidR="00C774C2">
        <w:rPr>
          <w:rFonts w:ascii="Times New Roman" w:hAnsi="Times New Roman" w:cs="Times New Roman"/>
          <w:sz w:val="24"/>
          <w:szCs w:val="24"/>
          <w:lang w:val="hr-HR"/>
        </w:rPr>
        <w:t xml:space="preserve">b, te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da se na jednu sjednicu </w:t>
      </w:r>
      <w:r w:rsidR="00C774C2">
        <w:rPr>
          <w:rFonts w:ascii="Times New Roman" w:hAnsi="Times New Roman" w:cs="Times New Roman"/>
          <w:sz w:val="24"/>
          <w:szCs w:val="24"/>
          <w:lang w:val="hr-HR"/>
        </w:rPr>
        <w:t xml:space="preserve">Vijeća </w:t>
      </w:r>
      <w:r>
        <w:rPr>
          <w:rFonts w:ascii="Times New Roman" w:hAnsi="Times New Roman" w:cs="Times New Roman"/>
          <w:sz w:val="24"/>
          <w:szCs w:val="24"/>
          <w:lang w:val="hr-HR"/>
        </w:rPr>
        <w:t>stavi točka dnevnog reda</w:t>
      </w:r>
      <w:r w:rsidR="00C774C2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hr-HR"/>
        </w:rPr>
        <w:t>na istu pozov</w:t>
      </w:r>
      <w:r w:rsidR="00C774C2">
        <w:rPr>
          <w:rFonts w:ascii="Times New Roman" w:hAnsi="Times New Roman" w:cs="Times New Roman"/>
          <w:sz w:val="24"/>
          <w:szCs w:val="24"/>
          <w:lang w:val="hr-HR"/>
        </w:rPr>
        <w:t>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predstavnik Centra za socijalnu skrb</w:t>
      </w:r>
      <w:r w:rsidR="00C774C2">
        <w:rPr>
          <w:rFonts w:ascii="Times New Roman" w:hAnsi="Times New Roman" w:cs="Times New Roman"/>
          <w:sz w:val="24"/>
          <w:szCs w:val="24"/>
          <w:lang w:val="hr-HR"/>
        </w:rPr>
        <w:t xml:space="preserve"> i da se ti ljudi uključe u rješavanje takvih problema.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32F6E054" w14:textId="3082DCFC" w:rsidR="007476E3" w:rsidRDefault="007476E3" w:rsidP="00B706D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Predsjednik Općinskog vijeća zaključuje raspravu i stavlja na glasovanje prijedlog </w:t>
      </w:r>
      <w:r w:rsidR="00C774C2">
        <w:rPr>
          <w:rFonts w:ascii="Times New Roman" w:hAnsi="Times New Roman" w:cs="Times New Roman"/>
          <w:sz w:val="24"/>
          <w:szCs w:val="24"/>
          <w:lang w:val="hr-HR"/>
        </w:rPr>
        <w:t>Programa javnih potreba u socijalnoj skrbi na području Općine Čepin za 2023. godinu.</w:t>
      </w:r>
    </w:p>
    <w:p w14:paraId="27647BFA" w14:textId="43FDF75B" w:rsidR="00C774C2" w:rsidRDefault="00C774C2" w:rsidP="00B706D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sa 9 glasova ZA </w:t>
      </w:r>
      <w:r w:rsidR="00DA7639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6 glasova SUZDRŽAN donijelo je</w:t>
      </w:r>
    </w:p>
    <w:p w14:paraId="40FDE021" w14:textId="0CF5B3A4" w:rsidR="00C774C2" w:rsidRDefault="00C774C2" w:rsidP="00C774C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PROGRAM</w:t>
      </w:r>
    </w:p>
    <w:p w14:paraId="48F9485C" w14:textId="43DFAA2F" w:rsidR="00C774C2" w:rsidRDefault="00C774C2" w:rsidP="00C774C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javnih potreba u socijalnoj skrbi na području Općine Čepin za 2023. godinu</w:t>
      </w:r>
    </w:p>
    <w:p w14:paraId="76909C0C" w14:textId="092C7357" w:rsidR="00C774C2" w:rsidRDefault="00C774C2" w:rsidP="00C774C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(Program javnih potreba u socijalnoj skrbi sastavni je dio zapisnika)</w:t>
      </w:r>
    </w:p>
    <w:p w14:paraId="0951911F" w14:textId="193914CD" w:rsidR="00C774C2" w:rsidRDefault="00C774C2" w:rsidP="00C774C2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DDFBB57" w14:textId="3310E2CE" w:rsidR="00C774C2" w:rsidRDefault="00C774C2" w:rsidP="00C774C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7. DONOŠENJE PROGRAMA ODRŽAVANJA KOMUNALNE INFRASTRUKTURE</w:t>
      </w:r>
    </w:p>
    <w:p w14:paraId="29D9CB2F" w14:textId="5DE502FD" w:rsidR="00C774C2" w:rsidRDefault="00C774C2" w:rsidP="00C774C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U OPĆINI ČEPIN ZA 2023. GODINU</w:t>
      </w:r>
    </w:p>
    <w:p w14:paraId="35B08B89" w14:textId="50E5E8A0" w:rsidR="00C774C2" w:rsidRDefault="00C774C2" w:rsidP="00C774C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1A2482" w14:textId="532BAD94" w:rsidR="00C774C2" w:rsidRDefault="00C774C2" w:rsidP="00C774C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</w:t>
      </w:r>
      <w:r w:rsidR="00310A26">
        <w:rPr>
          <w:rFonts w:ascii="Times New Roman" w:hAnsi="Times New Roman" w:cs="Times New Roman"/>
          <w:sz w:val="24"/>
          <w:szCs w:val="24"/>
          <w:lang w:val="hr-HR"/>
        </w:rPr>
        <w:t>ne je upoznala pročelnica M. Beraković.</w:t>
      </w:r>
    </w:p>
    <w:p w14:paraId="2E6F6AF1" w14:textId="2B8D55CD" w:rsidR="006F6E88" w:rsidRDefault="00310A26" w:rsidP="00C774C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7B22D6D9" w14:textId="50B928D0" w:rsidR="00310A26" w:rsidRDefault="00870FA4" w:rsidP="00C774C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Kako se nitko nije javio za raspravu predsjednik Općinskog vijeća zaključuje raspravu i stavlja na glasovanje prijedlog Programa održavanja komunalne infrastrukture u Općini Čepin za 2023. godinu. </w:t>
      </w:r>
    </w:p>
    <w:p w14:paraId="6A5F8DEC" w14:textId="14A7EA30" w:rsidR="00870FA4" w:rsidRDefault="00870FA4" w:rsidP="00C774C2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9 glasova ZA, 1 glasom PROTIV i 5 glasova SUZDRŽAN donijelo je</w:t>
      </w:r>
    </w:p>
    <w:p w14:paraId="08D000D8" w14:textId="00DDDFC1" w:rsidR="00870FA4" w:rsidRDefault="006F6E88" w:rsidP="00870FA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PROGRAM</w:t>
      </w:r>
    </w:p>
    <w:p w14:paraId="5ADDAD87" w14:textId="1581B51F" w:rsidR="006F6E88" w:rsidRDefault="006F6E88" w:rsidP="00870FA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održavanja komunalne infrastrukture </w:t>
      </w:r>
    </w:p>
    <w:p w14:paraId="155B6270" w14:textId="362340A2" w:rsidR="006F6E88" w:rsidRDefault="006F6E88" w:rsidP="00870FA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Općini Čepin za 2023. godinu </w:t>
      </w:r>
    </w:p>
    <w:p w14:paraId="26AAA2E8" w14:textId="0E274377" w:rsidR="00A04DA0" w:rsidRDefault="006F6E88" w:rsidP="006F6E8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(Program održavanja komunalne infrastrukture sastavni je dio zapisnika)</w:t>
      </w:r>
    </w:p>
    <w:p w14:paraId="1353D6A5" w14:textId="125E2414" w:rsidR="006F6E88" w:rsidRDefault="006F6E88" w:rsidP="006F6E8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409AC638" w14:textId="2BEB4411" w:rsidR="006F6E88" w:rsidRDefault="006F6E88" w:rsidP="006F6E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TOČKA 8. DONOŠENJE PROGRAMA GRAĐENJA KOMUNALNE INFRASTRUKTURE </w:t>
      </w:r>
    </w:p>
    <w:p w14:paraId="7B9F1285" w14:textId="12D83737" w:rsidR="006F6E88" w:rsidRDefault="006F6E88" w:rsidP="006F6E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NA PODRUČJU OPĆINE ČEPIN ZA 2023. GODINU</w:t>
      </w:r>
    </w:p>
    <w:p w14:paraId="0BCAE963" w14:textId="02683B7B" w:rsidR="006F6E88" w:rsidRDefault="006F6E88" w:rsidP="006F6E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3BEA038" w14:textId="0BBDDED6" w:rsidR="006F6E88" w:rsidRDefault="006F6E88" w:rsidP="006F6E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upoznala pročelnica M. Beraković.</w:t>
      </w:r>
    </w:p>
    <w:p w14:paraId="0E1A7E54" w14:textId="55C6A530" w:rsidR="006F6E88" w:rsidRDefault="006F6E88" w:rsidP="006F6E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40BC02DF" w14:textId="295E7388" w:rsidR="006F6E88" w:rsidRDefault="00376C7A" w:rsidP="006F6E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Vijećnik M. Brekalo zatražio je informaciju vezano za stavku: „Izgradnja prometne i komunalne infrastrukture u gospodarskoj zoni“ – pozicija „Usluge promidžbe i informiranja Večernji list“, „Intelektualne i osobne usluge“.</w:t>
      </w:r>
    </w:p>
    <w:p w14:paraId="2782E327" w14:textId="7F949F49" w:rsidR="00376C7A" w:rsidRDefault="00376C7A" w:rsidP="006F6E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Odgovor </w:t>
      </w:r>
      <w:r w:rsidR="00105116">
        <w:rPr>
          <w:rFonts w:ascii="Times New Roman" w:hAnsi="Times New Roman" w:cs="Times New Roman"/>
          <w:sz w:val="24"/>
          <w:szCs w:val="24"/>
          <w:lang w:val="hr-HR"/>
        </w:rPr>
        <w:t>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dal</w:t>
      </w:r>
      <w:r w:rsidR="00105116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pročelnica M. Beraković</w:t>
      </w:r>
      <w:r w:rsidR="00105116">
        <w:rPr>
          <w:rFonts w:ascii="Times New Roman" w:hAnsi="Times New Roman" w:cs="Times New Roman"/>
          <w:sz w:val="24"/>
          <w:szCs w:val="24"/>
          <w:lang w:val="hr-HR"/>
        </w:rPr>
        <w:t>, općinski načelnik D. Tonkovac.</w:t>
      </w:r>
    </w:p>
    <w:p w14:paraId="03AFB380" w14:textId="7C35F351" w:rsidR="00105116" w:rsidRDefault="00105116" w:rsidP="006F6E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zaključuje raspravu i stavlja na glasovanje prijedlog Programa građenja komunalne infrastrukture na području Općine Čepin za 2023. godinu.</w:t>
      </w:r>
    </w:p>
    <w:p w14:paraId="3CC459C5" w14:textId="1E5D09A9" w:rsidR="00105116" w:rsidRDefault="00105116" w:rsidP="006F6E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9 glasova ZA i 6 glasova SUZDRŽAN donijelo je</w:t>
      </w:r>
    </w:p>
    <w:p w14:paraId="7248492C" w14:textId="44892109" w:rsidR="00105116" w:rsidRDefault="00105116" w:rsidP="0010511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PROGRAM </w:t>
      </w:r>
    </w:p>
    <w:p w14:paraId="5BC53175" w14:textId="20FFA528" w:rsidR="00105116" w:rsidRDefault="00105116" w:rsidP="0010511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građenja komunalne infrastrukture na području</w:t>
      </w:r>
    </w:p>
    <w:p w14:paraId="0A6FAD80" w14:textId="3AFC1E43" w:rsidR="00105116" w:rsidRDefault="00105116" w:rsidP="0010511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Općine Čepin za 2023. godinu</w:t>
      </w:r>
    </w:p>
    <w:p w14:paraId="7521B160" w14:textId="714A6369" w:rsidR="00105116" w:rsidRDefault="00105116" w:rsidP="0010511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(Program građenja komunalne infrastrukture sastavni je dio zapisnika)</w:t>
      </w:r>
    </w:p>
    <w:p w14:paraId="4DD4A868" w14:textId="724D81F5" w:rsidR="00105116" w:rsidRDefault="00105116" w:rsidP="00105116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27F8E97" w14:textId="0E14821C" w:rsidR="00105116" w:rsidRDefault="00105116" w:rsidP="001051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9. DONOŠENJE PLANA KORIŠTENJA SREDSTAVA OSTVARENIH OD ZAKUPA,</w:t>
      </w:r>
    </w:p>
    <w:p w14:paraId="43D01FB9" w14:textId="14772D78" w:rsidR="00105116" w:rsidRDefault="00105116" w:rsidP="001051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PRODAJE IZRAVNOM POGODBOM, PRIVREMNOG KORIŠTENJA I </w:t>
      </w:r>
    </w:p>
    <w:p w14:paraId="3B1816AE" w14:textId="36590DD8" w:rsidR="00105116" w:rsidRDefault="00105116" w:rsidP="001051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DAVANJA NA KORIŠTENJE IZRAVNOM POGODBOM NA PODRUČJU</w:t>
      </w:r>
    </w:p>
    <w:p w14:paraId="1174FA27" w14:textId="560CCEA5" w:rsidR="00105116" w:rsidRDefault="00105116" w:rsidP="001051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OPĆINE ČEPIN U 2023. GODINI</w:t>
      </w:r>
    </w:p>
    <w:p w14:paraId="44606FB3" w14:textId="42AA051D" w:rsidR="00105116" w:rsidRDefault="00105116" w:rsidP="001051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92F045" w14:textId="51B62860" w:rsidR="00105116" w:rsidRDefault="00105116" w:rsidP="001051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upoznala pročelnica M. Beraković.</w:t>
      </w:r>
    </w:p>
    <w:p w14:paraId="5437D0DA" w14:textId="0A6CC15E" w:rsidR="00105116" w:rsidRDefault="00105116" w:rsidP="001051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0942E115" w14:textId="3F900824" w:rsidR="00105116" w:rsidRDefault="00105116" w:rsidP="001051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Kako se nitko nije javio za raspravu predsjednik Općinskog vijeća zaključuje raspravu i stavlja na glasovanje prijedlog </w:t>
      </w:r>
      <w:r w:rsidR="002D75F9">
        <w:rPr>
          <w:rFonts w:ascii="Times New Roman" w:hAnsi="Times New Roman" w:cs="Times New Roman"/>
          <w:sz w:val="24"/>
          <w:szCs w:val="24"/>
          <w:lang w:val="hr-HR"/>
        </w:rPr>
        <w:t>Plana korištenja sredstava ostvarenih od zakupa, prodaje izravnom pogodbom, privremenog korištenja i davanja na korištenje izravnom pogodbom na području Općine Čepin u 2023. godini.</w:t>
      </w:r>
    </w:p>
    <w:p w14:paraId="13951516" w14:textId="6B7412B0" w:rsidR="002D75F9" w:rsidRDefault="002D75F9" w:rsidP="00105116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sa 9 glasova ZA  i 6 glasova SUZDRŽAN donijelo je </w:t>
      </w:r>
    </w:p>
    <w:p w14:paraId="5EFDD562" w14:textId="76AC389A" w:rsidR="002D75F9" w:rsidRDefault="002D75F9" w:rsidP="002D75F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PLAN</w:t>
      </w:r>
    </w:p>
    <w:p w14:paraId="4804700B" w14:textId="1C86353C" w:rsidR="002D75F9" w:rsidRDefault="002D75F9" w:rsidP="002D75F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korištenja sredstava ostvarenih od zakupa, prodaje, prodaje izravnom pogodbom,</w:t>
      </w:r>
    </w:p>
    <w:p w14:paraId="7F5CA816" w14:textId="3262BAB6" w:rsidR="002D75F9" w:rsidRDefault="002D75F9" w:rsidP="002D75F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privremenog korištenja i davanja na korištenje izravnom pogodbom</w:t>
      </w:r>
    </w:p>
    <w:p w14:paraId="651FC029" w14:textId="24BC469F" w:rsidR="002D75F9" w:rsidRDefault="002D75F9" w:rsidP="002D75F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 području Općine Čepin u 2023. godini</w:t>
      </w:r>
    </w:p>
    <w:p w14:paraId="34F4289E" w14:textId="01072AF0" w:rsidR="002D75F9" w:rsidRDefault="002D75F9" w:rsidP="00DA763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(Plan korištenja sredstava sastavni je dio zapisnika)</w:t>
      </w:r>
    </w:p>
    <w:p w14:paraId="115E204D" w14:textId="46130014" w:rsidR="002D75F9" w:rsidRDefault="002D75F9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TOČKA 10. DONOŠENJE PROGRAMA GRADNJE GRAĐEVINA ZA GOSPODARENJE</w:t>
      </w:r>
    </w:p>
    <w:p w14:paraId="61F6DF52" w14:textId="790F87EF" w:rsidR="002D75F9" w:rsidRDefault="002D75F9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KOMUNALNIM OTPADOM ZA 2023. GODINU</w:t>
      </w:r>
    </w:p>
    <w:p w14:paraId="63DED941" w14:textId="77777777" w:rsidR="00814BA0" w:rsidRDefault="00814BA0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4CCE23" w14:textId="12201834" w:rsidR="002D75F9" w:rsidRDefault="002D75F9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upoznala pročelnica M. Beraković.</w:t>
      </w:r>
    </w:p>
    <w:p w14:paraId="744D3BD5" w14:textId="6DED581F" w:rsidR="002D75F9" w:rsidRDefault="002D75F9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455A7F58" w14:textId="14DA7C0D" w:rsidR="002D75F9" w:rsidRDefault="002D75F9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Programa gradnje građevina za gospodarenje komunalnim otpadom za 2023. godinu.</w:t>
      </w:r>
    </w:p>
    <w:p w14:paraId="1CD5B32D" w14:textId="1A789487" w:rsidR="002D75F9" w:rsidRDefault="002D75F9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9 glasova ZA i 6 glasova SUZDRŽAN donijelo je</w:t>
      </w:r>
    </w:p>
    <w:p w14:paraId="1EE6C421" w14:textId="12E8EBCD" w:rsidR="002D75F9" w:rsidRDefault="002D75F9" w:rsidP="002D75F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PROGRAM</w:t>
      </w:r>
    </w:p>
    <w:p w14:paraId="0CAAD824" w14:textId="1DA17FD5" w:rsidR="002D75F9" w:rsidRDefault="002D75F9" w:rsidP="002D75F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gradnje građevina za gospodarenje komunalnim otpadom za 2023. godinu</w:t>
      </w:r>
    </w:p>
    <w:p w14:paraId="57B1CC91" w14:textId="6B8D6054" w:rsidR="002D75F9" w:rsidRDefault="002D75F9" w:rsidP="002D75F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(Program gradnje građevina sastavni je dio zapisnika)</w:t>
      </w:r>
    </w:p>
    <w:p w14:paraId="29B55527" w14:textId="2C907C88" w:rsidR="002D75F9" w:rsidRDefault="002D75F9" w:rsidP="002D75F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E062C32" w14:textId="3FD7E3F8" w:rsidR="002D75F9" w:rsidRDefault="002D75F9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11. DONOŠENJE PROGRAMA UTROŠKA SREDSTAVA ŠUMSKOG DOPRINOSA</w:t>
      </w:r>
    </w:p>
    <w:p w14:paraId="58516ECB" w14:textId="7381226C" w:rsidR="002D75F9" w:rsidRDefault="002D75F9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ZA 2023. GODINU</w:t>
      </w:r>
    </w:p>
    <w:p w14:paraId="4EAD9E9F" w14:textId="75AB1326" w:rsidR="002D75F9" w:rsidRDefault="002D75F9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0A8D65" w14:textId="012DFCA6" w:rsidR="002D75F9" w:rsidRDefault="002D75F9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upoznala pročelnica M. Beraković.</w:t>
      </w:r>
    </w:p>
    <w:p w14:paraId="5C423057" w14:textId="7EEE2D7A" w:rsidR="002D75F9" w:rsidRDefault="002D75F9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1253A50C" w14:textId="1B048EB2" w:rsidR="002D75F9" w:rsidRDefault="002D75F9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Programa utroška sredstava šumskog doprinosa za 2023. godinu.</w:t>
      </w:r>
    </w:p>
    <w:p w14:paraId="18E2F2EC" w14:textId="19E946D3" w:rsidR="002D75F9" w:rsidRDefault="002D75F9" w:rsidP="002D75F9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sa </w:t>
      </w:r>
      <w:r w:rsidR="00AB4C67">
        <w:rPr>
          <w:rFonts w:ascii="Times New Roman" w:hAnsi="Times New Roman" w:cs="Times New Roman"/>
          <w:sz w:val="24"/>
          <w:szCs w:val="24"/>
          <w:lang w:val="hr-HR"/>
        </w:rPr>
        <w:t>10 glasova ZA i 5 glasova SUZDRŽAN donijelo je</w:t>
      </w:r>
    </w:p>
    <w:p w14:paraId="254EC826" w14:textId="1C037DAD" w:rsidR="00AB4C67" w:rsidRDefault="00AB4C67" w:rsidP="00AB4C6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PROGRAM</w:t>
      </w:r>
    </w:p>
    <w:p w14:paraId="4CF915D6" w14:textId="016E7403" w:rsidR="00AB4C67" w:rsidRDefault="00AB4C67" w:rsidP="00AB4C6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utroška sredstava šumskog doprinosa za 2023. godinu</w:t>
      </w:r>
    </w:p>
    <w:p w14:paraId="056536DD" w14:textId="6D3F4251" w:rsidR="00AB4C67" w:rsidRDefault="00AB4C67" w:rsidP="00AB4C6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(Program utroška sredstava šumskog doprinosa sastavni je dio zapisnika)</w:t>
      </w:r>
    </w:p>
    <w:p w14:paraId="2EE01BFB" w14:textId="669E3E14" w:rsidR="00AB4C67" w:rsidRDefault="00AB4C67" w:rsidP="00AB4C6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FC0738F" w14:textId="082E77CB" w:rsidR="00AB4C67" w:rsidRDefault="00AB4C67" w:rsidP="00AB4C6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12. DONOŠENJE ODLUKE O IZVRŠ</w:t>
      </w:r>
      <w:r w:rsidR="00DA7639">
        <w:rPr>
          <w:rFonts w:ascii="Times New Roman" w:hAnsi="Times New Roman" w:cs="Times New Roman"/>
          <w:sz w:val="24"/>
          <w:szCs w:val="24"/>
          <w:lang w:val="hr-HR"/>
        </w:rPr>
        <w:t>AVANJU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PRORAČUNA OPĆINE ČEPIN</w:t>
      </w:r>
    </w:p>
    <w:p w14:paraId="6330565A" w14:textId="5BDC4EEE" w:rsidR="00AB4C67" w:rsidRDefault="00AB4C67" w:rsidP="00AB4C6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ZA 2023. GODINU</w:t>
      </w:r>
    </w:p>
    <w:p w14:paraId="2DCCEBE9" w14:textId="29830F41" w:rsidR="00AB4C67" w:rsidRDefault="00AB4C67" w:rsidP="00AB4C6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3ED00A4" w14:textId="0DDC3E57" w:rsidR="00AB4C67" w:rsidRDefault="00AB4C67" w:rsidP="00AB4C6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upoznala pročelnica M. Cvitkušić. Navela je kako se u</w:t>
      </w:r>
      <w:r w:rsidR="00814BA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članku 13. daje suglasnost općinskom načelniku da se dugor</w:t>
      </w:r>
      <w:r w:rsidR="00814BA0">
        <w:rPr>
          <w:rFonts w:ascii="Times New Roman" w:hAnsi="Times New Roman" w:cs="Times New Roman"/>
          <w:sz w:val="24"/>
          <w:szCs w:val="24"/>
          <w:lang w:val="hr-HR"/>
        </w:rPr>
        <w:t>očno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zaduži za investicije koje su završene, a dijelom su financirane iz EU fondova (Gospodarska zona, Energetska obnova zgrada, Izgradnja zgade Agroparka, izgradnja trga), a u svrhu povrata dosadašnjih kratkoročnih kredita, do iznosa od 1.500.000,00 EUR u 2023. godini.</w:t>
      </w:r>
    </w:p>
    <w:p w14:paraId="550F188C" w14:textId="514EA40E" w:rsidR="00AB4C67" w:rsidRDefault="00AB4C67" w:rsidP="00AB4C6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50F89F20" w14:textId="2D0B6EBB" w:rsidR="00761EA5" w:rsidRDefault="00761EA5" w:rsidP="00AB4C6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Odluke o izvršenju Proračuna Općine Čepin za 2023. godinu.</w:t>
      </w:r>
    </w:p>
    <w:p w14:paraId="2AA3C703" w14:textId="066084DD" w:rsidR="00761EA5" w:rsidRDefault="00761EA5" w:rsidP="00AB4C6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9 glasova ZA, 2 glasa PROTIV i 4 glasa SUZDRŽAN donijelo je</w:t>
      </w:r>
    </w:p>
    <w:p w14:paraId="3FD5BB7F" w14:textId="5C29DCB7" w:rsidR="00761EA5" w:rsidRDefault="00761EA5" w:rsidP="00761EA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4D05522A" w14:textId="7094B1AC" w:rsidR="00761EA5" w:rsidRDefault="00761EA5" w:rsidP="00761EA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izvršenju Proračuna Općine Čepin za 2023. godinu</w:t>
      </w:r>
    </w:p>
    <w:p w14:paraId="137117D0" w14:textId="7270847E" w:rsidR="00761EA5" w:rsidRDefault="00761EA5" w:rsidP="00761EA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(Odluka o izvršenju Proračuna Općine Čepin za 2023. godinu sastavni je dio zapisnika)</w:t>
      </w:r>
    </w:p>
    <w:p w14:paraId="6197CFFB" w14:textId="1812B3EA" w:rsidR="00761EA5" w:rsidRDefault="00761EA5" w:rsidP="00761EA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08CE8C8" w14:textId="075005C2" w:rsidR="00761EA5" w:rsidRDefault="00761EA5" w:rsidP="00761EA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13. DONOŠENJE ZAKLJUČKA O DAVANJU PRETHODNE SUGLASNOSTI NA</w:t>
      </w:r>
    </w:p>
    <w:p w14:paraId="23F9A6B0" w14:textId="39469269" w:rsidR="00761EA5" w:rsidRDefault="00761EA5" w:rsidP="00761EA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PRIJEDLOG PLANA RADA ZA 2023. GODINU I FINANCIJSKOG PLANA</w:t>
      </w:r>
    </w:p>
    <w:p w14:paraId="636B92DF" w14:textId="009059CF" w:rsidR="00761EA5" w:rsidRDefault="00761EA5" w:rsidP="00761EA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CENTRA ZA KULTURU ČEPIN ZA 2023. GODINU I PROJEKCIJE </w:t>
      </w:r>
    </w:p>
    <w:p w14:paraId="3CD21731" w14:textId="3ACC80F0" w:rsidR="00761EA5" w:rsidRDefault="00761EA5" w:rsidP="00761EA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FINANCIJSKOG PLANA ZA 2024. I 2025. GODINU</w:t>
      </w:r>
    </w:p>
    <w:p w14:paraId="527B572B" w14:textId="60CC009C" w:rsidR="00761EA5" w:rsidRDefault="00761EA5" w:rsidP="00761EA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D404168" w14:textId="3A270B5C" w:rsidR="00761EA5" w:rsidRDefault="00761EA5" w:rsidP="00761EA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S ovom točkom</w:t>
      </w:r>
      <w:r w:rsidR="00BE7A8F">
        <w:rPr>
          <w:rFonts w:ascii="Times New Roman" w:hAnsi="Times New Roman" w:cs="Times New Roman"/>
          <w:sz w:val="24"/>
          <w:szCs w:val="24"/>
          <w:lang w:val="hr-HR"/>
        </w:rPr>
        <w:t xml:space="preserve"> dnevnog reda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nazočne je upoznao viši savjetnik Ž. Mamić.</w:t>
      </w:r>
    </w:p>
    <w:p w14:paraId="4C57D9AE" w14:textId="2B604462" w:rsidR="00761EA5" w:rsidRDefault="00D53961" w:rsidP="00761EA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272C2DDB" w14:textId="60E4EE5E" w:rsidR="00D53961" w:rsidRDefault="00D53961" w:rsidP="00761EA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Vijećnica M. Čačić navela je budući da radi u ovoj ustanovi i da je voditeljica knjižnice i da je pisala prijedlog rada knjižnice u narednoj godini osobno je se izuzela uopće od izjašnjavanja po ovoj točci zbog sukoba interesa.</w:t>
      </w:r>
    </w:p>
    <w:p w14:paraId="49996DA1" w14:textId="377DBB63" w:rsidR="00D53961" w:rsidRDefault="00D53961" w:rsidP="00761EA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zaključuje raspravu i stavlja na glasovanje prijedlog Zaključka o davanju prethodne suglasnosti na Prijedlog plana rada za 2023. godinu i Financijskog plana Centra za kulturu Čepin za 2023. godinu i projekcije financijskog plana za 2024. i 2025. godinu.</w:t>
      </w:r>
    </w:p>
    <w:p w14:paraId="700B65F2" w14:textId="77777777" w:rsidR="00D53961" w:rsidRPr="00DA7639" w:rsidRDefault="00D53961" w:rsidP="00761EA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7639">
        <w:rPr>
          <w:rFonts w:ascii="Times New Roman" w:hAnsi="Times New Roman" w:cs="Times New Roman"/>
          <w:sz w:val="24"/>
          <w:szCs w:val="24"/>
          <w:lang w:val="hr-HR"/>
        </w:rPr>
        <w:t xml:space="preserve">Izašli sa sjednice vijećnik D. Arambašić i V. Ćurić. </w:t>
      </w:r>
    </w:p>
    <w:p w14:paraId="6D8AA240" w14:textId="5BD40688" w:rsidR="00D53961" w:rsidRPr="00DA7639" w:rsidRDefault="00D53961" w:rsidP="00761EA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7639">
        <w:rPr>
          <w:rFonts w:ascii="Times New Roman" w:hAnsi="Times New Roman" w:cs="Times New Roman"/>
          <w:sz w:val="24"/>
          <w:szCs w:val="24"/>
          <w:lang w:val="hr-HR"/>
        </w:rPr>
        <w:t>Vijećnica M. Čačić nije glasala zbog sukoba interesa.</w:t>
      </w:r>
    </w:p>
    <w:p w14:paraId="68C2820E" w14:textId="16F645E6" w:rsidR="00D53961" w:rsidRDefault="00D53961" w:rsidP="00761EA5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9 glasova ZA i 3 glasova SUZDRŽAN donijelo je</w:t>
      </w:r>
    </w:p>
    <w:p w14:paraId="00E44507" w14:textId="6D4A9E62" w:rsidR="00906C54" w:rsidRDefault="00906C54" w:rsidP="00906C5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ZAKLJUČAK</w:t>
      </w:r>
    </w:p>
    <w:p w14:paraId="62AB0C96" w14:textId="1D9FA631" w:rsidR="00906C54" w:rsidRDefault="00906C54" w:rsidP="00906C5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davanju prethodne suglasnosti na Prijedlog plana rada za 2023. godinu i Financijskog plana</w:t>
      </w:r>
    </w:p>
    <w:p w14:paraId="259DBB6E" w14:textId="324ACEAB" w:rsidR="00906C54" w:rsidRDefault="00906C54" w:rsidP="00906C5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Centra za kulturu Čepin za 2023. godinu i projekcije financijskog plana </w:t>
      </w:r>
    </w:p>
    <w:p w14:paraId="7AE73642" w14:textId="6DD8E164" w:rsidR="00906C54" w:rsidRDefault="00906C54" w:rsidP="00906C5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2024. i 2025. godinu</w:t>
      </w:r>
    </w:p>
    <w:p w14:paraId="344BBD81" w14:textId="58C12945" w:rsidR="00906C54" w:rsidRDefault="00906C54" w:rsidP="00906C5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(Zaključak o davanju prethodne suglasnost sastavni je dio zapisnika)</w:t>
      </w:r>
    </w:p>
    <w:p w14:paraId="05591516" w14:textId="458A9860" w:rsidR="00906C54" w:rsidRDefault="00906C54" w:rsidP="00906C54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1047B3B" w14:textId="52AC4AF1" w:rsidR="00906C54" w:rsidRDefault="00906C54" w:rsidP="00906C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TOČKA 14. DONOŠENJE ZAKLJUČKA O DAVANJU PRETHODNE SUGLASNOSTI </w:t>
      </w:r>
    </w:p>
    <w:p w14:paraId="36C3DF4F" w14:textId="187B7183" w:rsidR="00906C54" w:rsidRDefault="00906C54" w:rsidP="00906C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NA 2. PRIJEDLOG I. IZMJENA FINANCIJSKOG PLANA JAVNE</w:t>
      </w:r>
    </w:p>
    <w:p w14:paraId="06A19250" w14:textId="542F2E8C" w:rsidR="00906C54" w:rsidRDefault="00906C54" w:rsidP="00906C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VATROGASNE POSTROJBE ČEPIN ZA 2022. GODINU</w:t>
      </w:r>
    </w:p>
    <w:p w14:paraId="31198980" w14:textId="3BBCC8C5" w:rsidR="00906C54" w:rsidRPr="000D074C" w:rsidRDefault="00906C54" w:rsidP="00906C5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46EFC2A" w14:textId="7F39FBDB" w:rsidR="00906C54" w:rsidRPr="000D074C" w:rsidRDefault="00906C54" w:rsidP="000D074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D074C">
        <w:rPr>
          <w:rFonts w:ascii="Times New Roman" w:hAnsi="Times New Roman" w:cs="Times New Roman"/>
          <w:sz w:val="24"/>
          <w:szCs w:val="24"/>
          <w:lang w:val="hr-HR"/>
        </w:rPr>
        <w:t xml:space="preserve">S ovom točkom </w:t>
      </w:r>
      <w:r w:rsidR="00BE7A8F">
        <w:rPr>
          <w:rFonts w:ascii="Times New Roman" w:hAnsi="Times New Roman" w:cs="Times New Roman"/>
          <w:sz w:val="24"/>
          <w:szCs w:val="24"/>
          <w:lang w:val="hr-HR"/>
        </w:rPr>
        <w:t xml:space="preserve">dnevnog reda </w:t>
      </w:r>
      <w:r w:rsidRPr="000D074C">
        <w:rPr>
          <w:rFonts w:ascii="Times New Roman" w:hAnsi="Times New Roman" w:cs="Times New Roman"/>
          <w:sz w:val="24"/>
          <w:szCs w:val="24"/>
          <w:lang w:val="hr-HR"/>
        </w:rPr>
        <w:t xml:space="preserve">nazočne je upoznao </w:t>
      </w:r>
      <w:r w:rsidRPr="00DA7639">
        <w:rPr>
          <w:rFonts w:ascii="Times New Roman" w:hAnsi="Times New Roman" w:cs="Times New Roman"/>
          <w:sz w:val="24"/>
          <w:szCs w:val="24"/>
          <w:lang w:val="hr-HR"/>
        </w:rPr>
        <w:t>zapovjednik JVP Čepin Tomislav Nađ.</w:t>
      </w:r>
      <w:r w:rsidRPr="000D074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16F2494" w14:textId="3E0956B3" w:rsidR="00906C54" w:rsidRDefault="000D074C" w:rsidP="000D074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074FE121" w14:textId="7FFE4629" w:rsidR="000D074C" w:rsidRDefault="000D074C" w:rsidP="000D074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Kako se nitko nije javio za raspravu predsjednik Općinskog vijeća zaključuje raspravu i stavlja na glasovanje </w:t>
      </w:r>
      <w:r w:rsidR="002F0788">
        <w:rPr>
          <w:rFonts w:ascii="Times New Roman" w:hAnsi="Times New Roman" w:cs="Times New Roman"/>
          <w:sz w:val="24"/>
          <w:szCs w:val="24"/>
          <w:lang w:val="hr-HR"/>
        </w:rPr>
        <w:t>P</w:t>
      </w:r>
      <w:r>
        <w:rPr>
          <w:rFonts w:ascii="Times New Roman" w:hAnsi="Times New Roman" w:cs="Times New Roman"/>
          <w:sz w:val="24"/>
          <w:szCs w:val="24"/>
          <w:lang w:val="hr-HR"/>
        </w:rPr>
        <w:t>rijedlog Zaključka o davanju prethodne suglasnosti na 2. prijedlog I. Izmjena financijskog plana Javne vatrogasne postrojbe Čepin za 2022. godinu.</w:t>
      </w:r>
    </w:p>
    <w:p w14:paraId="2DED23F1" w14:textId="2D35DCCF" w:rsidR="000D074C" w:rsidRDefault="000D074C" w:rsidP="000D074C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10 glasova ZA i 5 glasova SUZDRŽAN donijelo je</w:t>
      </w:r>
    </w:p>
    <w:p w14:paraId="0664C772" w14:textId="10460E62" w:rsidR="000D074C" w:rsidRDefault="000D074C" w:rsidP="000D074C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ZAKLJUČAK</w:t>
      </w:r>
    </w:p>
    <w:p w14:paraId="0990F108" w14:textId="6487BD3B" w:rsidR="000D074C" w:rsidRDefault="000D074C" w:rsidP="000D074C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 davanju prethodne suglasnosti na 2. Prijedlog </w:t>
      </w:r>
      <w:r w:rsidR="002F0788">
        <w:rPr>
          <w:rFonts w:ascii="Times New Roman" w:hAnsi="Times New Roman" w:cs="Times New Roman"/>
          <w:sz w:val="24"/>
          <w:szCs w:val="24"/>
          <w:lang w:val="hr-HR"/>
        </w:rPr>
        <w:t xml:space="preserve">I. Izmjena Financijskog plana </w:t>
      </w:r>
    </w:p>
    <w:p w14:paraId="46737CAA" w14:textId="66A6F887" w:rsidR="002F0788" w:rsidRDefault="002F0788" w:rsidP="000D074C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Javne vatrogasne postrojbe Čepin za 2022. godinu</w:t>
      </w:r>
    </w:p>
    <w:p w14:paraId="2E993A5F" w14:textId="4E6BE07D" w:rsidR="002F0788" w:rsidRDefault="002F0788" w:rsidP="000D074C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(Zaključak o davanju prethodne suglasnosti na 2. Prijedlog sastavni je dio zapisnika)</w:t>
      </w:r>
    </w:p>
    <w:p w14:paraId="1B8FE7C4" w14:textId="29AEA16E" w:rsidR="002F0788" w:rsidRDefault="002F0788" w:rsidP="000D074C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B73B97A" w14:textId="571EBA4F" w:rsidR="002F0788" w:rsidRDefault="002F0788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15. DONOŠENJE ZAKLJUČKA O DAVANJU PRETHODNE SUGLASNOSTI NA</w:t>
      </w:r>
    </w:p>
    <w:p w14:paraId="50DE3C3E" w14:textId="35E3521E" w:rsidR="002F0788" w:rsidRDefault="002F0788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PRIJEDLOG PROGRAMA RADA S FINANCIJSKIM PLANOM JAVNE </w:t>
      </w:r>
    </w:p>
    <w:p w14:paraId="6CD214E0" w14:textId="7D20EEDA" w:rsidR="002F0788" w:rsidRDefault="002F0788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VATROGASNE POSTROJBE ČEPIN ZA 2023. GODINU</w:t>
      </w:r>
    </w:p>
    <w:p w14:paraId="73781E79" w14:textId="6235FCC5" w:rsidR="002F0788" w:rsidRDefault="002F0788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C2EF24C" w14:textId="04849D52" w:rsidR="002F0788" w:rsidRPr="00DA7639" w:rsidRDefault="002F0788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ovom točkom dnevnog reda nazočne je upoznao </w:t>
      </w:r>
      <w:r w:rsidRPr="00DA7639">
        <w:rPr>
          <w:rFonts w:ascii="Times New Roman" w:hAnsi="Times New Roman" w:cs="Times New Roman"/>
          <w:sz w:val="24"/>
          <w:szCs w:val="24"/>
          <w:lang w:val="hr-HR"/>
        </w:rPr>
        <w:t>zapovjednik JVP Čepin Tomislav Nađ.</w:t>
      </w:r>
    </w:p>
    <w:p w14:paraId="6E93F6AD" w14:textId="66B715DD" w:rsidR="002F0788" w:rsidRDefault="002F0788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18CEA1F8" w14:textId="2BDD4B34" w:rsidR="002F0788" w:rsidRDefault="002F0788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Zaključka o davanju prethodne suglasnosti na Prijedlog programa rada s Financijskim planom Javne vatrogasne postrojbe Čepin za 2023. godinu.</w:t>
      </w:r>
    </w:p>
    <w:p w14:paraId="639AD6EA" w14:textId="579BCEF3" w:rsidR="002F0788" w:rsidRDefault="002F0788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10 glasova ZA i 5 glasova SUZDRŽAN donijelo je</w:t>
      </w:r>
    </w:p>
    <w:p w14:paraId="0F5F346B" w14:textId="23A68460" w:rsidR="002F0788" w:rsidRDefault="002F0788" w:rsidP="002F078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ZAKLJUČAK</w:t>
      </w:r>
    </w:p>
    <w:p w14:paraId="463111EB" w14:textId="22ECFCA3" w:rsidR="002F0788" w:rsidRDefault="002F0788" w:rsidP="002F078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davanju prethodne suglasnosti na Prijedlog programa rada s Financijskim planom</w:t>
      </w:r>
    </w:p>
    <w:p w14:paraId="250BD5D0" w14:textId="78A4B036" w:rsidR="002F0788" w:rsidRDefault="002F0788" w:rsidP="002F078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Javne vatrogasne postrojbe Čepin za 2023. godinu</w:t>
      </w:r>
    </w:p>
    <w:p w14:paraId="6108EDE5" w14:textId="22F34CBC" w:rsidR="002F0788" w:rsidRDefault="002F0788" w:rsidP="002F078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(Zaključak o davanju prethodne suglasnosti na Prijedlog programa rada sastavni je dio zapisnika)</w:t>
      </w:r>
    </w:p>
    <w:p w14:paraId="6AD38895" w14:textId="502BB67C" w:rsidR="002F0788" w:rsidRDefault="002F0788" w:rsidP="002F0788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3804A4B7" w14:textId="3A5A9723" w:rsidR="002F0788" w:rsidRDefault="002F0788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TOČKA 16. DONOŠENJE ZAKLJUČKA O DAVANJU PRETHODNE SUGLASNOSTI </w:t>
      </w:r>
      <w:r w:rsidR="004C0FD0">
        <w:rPr>
          <w:rFonts w:ascii="Times New Roman" w:hAnsi="Times New Roman" w:cs="Times New Roman"/>
          <w:sz w:val="24"/>
          <w:szCs w:val="24"/>
          <w:lang w:val="hr-HR"/>
        </w:rPr>
        <w:t>NA</w:t>
      </w:r>
    </w:p>
    <w:p w14:paraId="4064F08F" w14:textId="468D8A10" w:rsidR="004C0FD0" w:rsidRDefault="004C0FD0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PRIJEDLOG FINANCIJSKOG PLANA DJEČJEG VRTIĆA ZVONČIĆ ČEPIN</w:t>
      </w:r>
    </w:p>
    <w:p w14:paraId="3EF66792" w14:textId="4F257F40" w:rsidR="004C0FD0" w:rsidRDefault="004C0FD0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ZA 2023. GODINU I PROJEKCIJA PLANA ZA 2024. I 2025. GODINU</w:t>
      </w:r>
    </w:p>
    <w:p w14:paraId="6C8FA3AC" w14:textId="5D86ED20" w:rsidR="004C0FD0" w:rsidRDefault="004C0FD0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C43D758" w14:textId="2D13A25A" w:rsidR="004C0FD0" w:rsidRDefault="004C0FD0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ovom točkom </w:t>
      </w:r>
      <w:r w:rsidR="00BE7A8F">
        <w:rPr>
          <w:rFonts w:ascii="Times New Roman" w:hAnsi="Times New Roman" w:cs="Times New Roman"/>
          <w:sz w:val="24"/>
          <w:szCs w:val="24"/>
          <w:lang w:val="hr-HR"/>
        </w:rPr>
        <w:t xml:space="preserve">dnevnog reda </w:t>
      </w:r>
      <w:r>
        <w:rPr>
          <w:rFonts w:ascii="Times New Roman" w:hAnsi="Times New Roman" w:cs="Times New Roman"/>
          <w:sz w:val="24"/>
          <w:szCs w:val="24"/>
          <w:lang w:val="hr-HR"/>
        </w:rPr>
        <w:t>nazočne je upoznala ravnateljica Dječjeg vrtića Zvončić Čepin Monika Tovarović.</w:t>
      </w:r>
    </w:p>
    <w:p w14:paraId="53D02A53" w14:textId="56147485" w:rsidR="004C0FD0" w:rsidRDefault="004C0FD0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69C6EC01" w14:textId="16B73220" w:rsidR="004C0FD0" w:rsidRDefault="004C0FD0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Zaključka o davanju prethodne suglasnosti na Prijedlog Financijskog plana Dječjeg vrtića Zvončić Čepin za 2023. godinu i projekcija plana za 2024. i 2025. godinu.</w:t>
      </w:r>
    </w:p>
    <w:p w14:paraId="0D0ABBB0" w14:textId="2FB954F8" w:rsidR="004C0FD0" w:rsidRDefault="004C0FD0" w:rsidP="002F0788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13 glasova ZA i 2 glasa SUZDRŽAN donijelo je</w:t>
      </w:r>
    </w:p>
    <w:p w14:paraId="73FD85C2" w14:textId="4C7B365E" w:rsidR="004C0FD0" w:rsidRDefault="004C0FD0" w:rsidP="004C0FD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ZAKLJUČAK</w:t>
      </w:r>
    </w:p>
    <w:p w14:paraId="711EFA74" w14:textId="5747D491" w:rsidR="004C0FD0" w:rsidRDefault="004C0FD0" w:rsidP="004C0FD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davanju prethodne suglasnosti na Prijedlog Financijskog plana</w:t>
      </w:r>
    </w:p>
    <w:p w14:paraId="4496369B" w14:textId="267A4047" w:rsidR="004C0FD0" w:rsidRDefault="004C0FD0" w:rsidP="004C0FD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Dječjeg vrtića Zvončić Čepin za 2023. godinu</w:t>
      </w:r>
    </w:p>
    <w:p w14:paraId="3B00B098" w14:textId="2CA97650" w:rsidR="004C0FD0" w:rsidRDefault="004C0FD0" w:rsidP="004C0FD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 projekcija plana za 2024. i 2025. godinu</w:t>
      </w:r>
    </w:p>
    <w:p w14:paraId="105253C1" w14:textId="2C607ADE" w:rsidR="004C0FD0" w:rsidRDefault="004C0FD0" w:rsidP="004C0FD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(Zaključak o davanju prethodne suglasnosti na Prijedlog Financijskog plana Dječjeg vrtića Zvončić Čepin sastavni je dio zapisnika)</w:t>
      </w:r>
    </w:p>
    <w:p w14:paraId="0C5663C1" w14:textId="693D9311" w:rsidR="004C0FD0" w:rsidRDefault="004C0FD0" w:rsidP="004C0FD0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A3FD69A" w14:textId="4B955301" w:rsidR="004C0FD0" w:rsidRDefault="004C0FD0" w:rsidP="004C0F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17. DONOŠENJE ANALIZE STANJA SUSTAVA CIVILNE ZAŠTITE ZA OPĆINU</w:t>
      </w:r>
    </w:p>
    <w:p w14:paraId="3A9E23D5" w14:textId="0B64E2ED" w:rsidR="004C0FD0" w:rsidRDefault="004C0FD0" w:rsidP="004C0F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ČEPIN U 2022. GODINI</w:t>
      </w:r>
    </w:p>
    <w:p w14:paraId="386264E8" w14:textId="31C5E4B6" w:rsidR="004C0FD0" w:rsidRDefault="004C0FD0" w:rsidP="004C0F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FE3D816" w14:textId="41AB2902" w:rsidR="004C0FD0" w:rsidRDefault="004C0FD0" w:rsidP="004C0F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</w:t>
      </w:r>
      <w:r w:rsidR="00BE7A8F">
        <w:rPr>
          <w:rFonts w:ascii="Times New Roman" w:hAnsi="Times New Roman" w:cs="Times New Roman"/>
          <w:sz w:val="24"/>
          <w:szCs w:val="24"/>
          <w:lang w:val="hr-HR"/>
        </w:rPr>
        <w:t xml:space="preserve"> dnevnog reda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nazočne je upoznao pročelnik K. Crnković.</w:t>
      </w:r>
    </w:p>
    <w:p w14:paraId="5E5112E8" w14:textId="62BD0677" w:rsidR="00D27163" w:rsidRDefault="00D27163" w:rsidP="004C0F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08ADF93F" w14:textId="7E042AA5" w:rsidR="00D27163" w:rsidRDefault="00D27163" w:rsidP="004C0F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Analize stanja sustava civilne zaštite za Općinu Čepin u 2022. godini.</w:t>
      </w:r>
    </w:p>
    <w:p w14:paraId="00E4FE3F" w14:textId="4372DBFF" w:rsidR="00D27163" w:rsidRDefault="00D27163" w:rsidP="004C0FD0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sa 10 glasova ZA i 5 glasova SUZDRŽAN </w:t>
      </w:r>
      <w:r w:rsidR="00485CD1">
        <w:rPr>
          <w:rFonts w:ascii="Times New Roman" w:hAnsi="Times New Roman" w:cs="Times New Roman"/>
          <w:sz w:val="24"/>
          <w:szCs w:val="24"/>
          <w:lang w:val="hr-HR"/>
        </w:rPr>
        <w:t>donijelo je</w:t>
      </w:r>
    </w:p>
    <w:p w14:paraId="475BF6A8" w14:textId="69CC895B" w:rsidR="00485CD1" w:rsidRDefault="00485CD1" w:rsidP="00485CD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ANALIZU</w:t>
      </w:r>
    </w:p>
    <w:p w14:paraId="767FBAB7" w14:textId="33B2BEDE" w:rsidR="00485CD1" w:rsidRDefault="00485CD1" w:rsidP="00485CD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STANJA SUSTAVA CIVILNE ZAŠTITE ZA OPĆINU ČEPIN U 2022. GODINI</w:t>
      </w:r>
    </w:p>
    <w:p w14:paraId="6B5124A3" w14:textId="400ED2CF" w:rsidR="00485CD1" w:rsidRDefault="00485CD1" w:rsidP="00485CD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(Analiza stanja sustava civilne zaštite sastavni je dio zapisnika)</w:t>
      </w:r>
    </w:p>
    <w:p w14:paraId="13BA1EC7" w14:textId="663B7668" w:rsidR="00485CD1" w:rsidRDefault="00485CD1" w:rsidP="00485CD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123A63E1" w14:textId="064DB870" w:rsidR="00485CD1" w:rsidRDefault="00485CD1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18. DONOŠENJE GODIŠNJEG PLANA RAZVOJA SUSTAVA CIVILNE ZAŠTITE</w:t>
      </w:r>
    </w:p>
    <w:p w14:paraId="6EA952AA" w14:textId="52A6788A" w:rsidR="00485CD1" w:rsidRDefault="00485CD1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S FINANCIJSKIM UČINCIMA ZA TROGODIŠNJE RAZDOBLJE ZA</w:t>
      </w:r>
    </w:p>
    <w:p w14:paraId="576B1ABA" w14:textId="6959C259" w:rsidR="00485CD1" w:rsidRDefault="00485CD1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2023.-2025. GODINU</w:t>
      </w:r>
    </w:p>
    <w:p w14:paraId="3381C226" w14:textId="14020246" w:rsidR="00485CD1" w:rsidRDefault="00485CD1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C1E026F" w14:textId="335CB5E3" w:rsidR="00485CD1" w:rsidRDefault="00485CD1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upoznao pročelnik K. Crnković.</w:t>
      </w:r>
    </w:p>
    <w:p w14:paraId="06BAA5AD" w14:textId="11A9CC31" w:rsidR="00485CD1" w:rsidRDefault="00485CD1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3A0B2DA6" w14:textId="34439B35" w:rsidR="00485CD1" w:rsidRDefault="00485CD1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Godišnjeg plana razvoja sustava civilne zaštite s financijskim učincima za trogodišnje razdoblje za 2023.-2025. godinu.</w:t>
      </w:r>
    </w:p>
    <w:p w14:paraId="20A61FCA" w14:textId="4DC0972A" w:rsidR="00485CD1" w:rsidRDefault="00485CD1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sa 9 glasova ZA i 6 glasova SUZDRŽAN donijelo je </w:t>
      </w:r>
    </w:p>
    <w:p w14:paraId="7073F202" w14:textId="2455DD5B" w:rsidR="00485CD1" w:rsidRDefault="00485CD1" w:rsidP="00485CD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GODIŠNJI PLAN RAZVOJA SUSTAVA</w:t>
      </w:r>
    </w:p>
    <w:p w14:paraId="0D19A070" w14:textId="55442602" w:rsidR="00485CD1" w:rsidRDefault="00485CD1" w:rsidP="00485CD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CIVILNE ZAŠTITE S FINANCIJSKIM </w:t>
      </w:r>
    </w:p>
    <w:p w14:paraId="3272FE62" w14:textId="333C35E9" w:rsidR="00485CD1" w:rsidRDefault="00485CD1" w:rsidP="00485CD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UČINCIMA ZA TROGODIŠNJE RAZDOBLJE</w:t>
      </w:r>
    </w:p>
    <w:p w14:paraId="6BB4FEA3" w14:textId="298698F5" w:rsidR="00485CD1" w:rsidRDefault="000D141C" w:rsidP="00485CD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ZA </w:t>
      </w:r>
      <w:r w:rsidR="00485CD1">
        <w:rPr>
          <w:rFonts w:ascii="Times New Roman" w:hAnsi="Times New Roman" w:cs="Times New Roman"/>
          <w:sz w:val="24"/>
          <w:szCs w:val="24"/>
          <w:lang w:val="hr-HR"/>
        </w:rPr>
        <w:t>2023.-2025. GODINU</w:t>
      </w:r>
    </w:p>
    <w:p w14:paraId="7003B31C" w14:textId="6EED61C9" w:rsidR="00485CD1" w:rsidRDefault="00485CD1" w:rsidP="00485CD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(Godišnji plan razvoja sustava Civilne zaštite sastavni je dio zapisnika)</w:t>
      </w:r>
    </w:p>
    <w:p w14:paraId="23CD5CC0" w14:textId="6839CD16" w:rsidR="00485CD1" w:rsidRDefault="00485CD1" w:rsidP="00485CD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C7DA68E" w14:textId="77777777" w:rsidR="00485CD1" w:rsidRDefault="00485CD1" w:rsidP="00485CD1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7EA1AF9A" w14:textId="297F6B6C" w:rsidR="00485CD1" w:rsidRDefault="00485CD1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TOČKA 19. DONOŠENJE ODLUKE O IZBORU NAJPOVLJNIJE PONUDE ZA ZAKUP</w:t>
      </w:r>
    </w:p>
    <w:p w14:paraId="1848E335" w14:textId="67434DEF" w:rsidR="00485CD1" w:rsidRDefault="00485CD1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POLJOPRIVREDNOG ZEMLJIŠTA U VLASNIŠTVU REPUBLIKE HRVATSKE</w:t>
      </w:r>
    </w:p>
    <w:p w14:paraId="1C11C5C2" w14:textId="7A5DC8AD" w:rsidR="00485CD1" w:rsidRDefault="00485CD1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NA PODRUČJU OPĆINE ČEPIN</w:t>
      </w:r>
    </w:p>
    <w:p w14:paraId="7AE89C64" w14:textId="48C498CC" w:rsidR="00485CD1" w:rsidRDefault="00485CD1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269650" w14:textId="27A8912F" w:rsidR="00485CD1" w:rsidRDefault="000D141C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upoznala pročelnica M. Beraković</w:t>
      </w:r>
      <w:r w:rsidR="00FC3C13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C3C13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avela </w:t>
      </w:r>
      <w:r w:rsidR="00FC3C13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>
        <w:rPr>
          <w:rFonts w:ascii="Times New Roman" w:hAnsi="Times New Roman" w:cs="Times New Roman"/>
          <w:sz w:val="24"/>
          <w:szCs w:val="24"/>
          <w:lang w:val="hr-HR"/>
        </w:rPr>
        <w:t>kako je Povjerenstvo za zakup i prodaju poljoprivrednog zemljišta u vlasništvu Republike Hrvatske na području Općine Čepin kojeg je ovo Vijeće</w:t>
      </w:r>
      <w:r w:rsidR="00FC3C13">
        <w:rPr>
          <w:rFonts w:ascii="Times New Roman" w:hAnsi="Times New Roman" w:cs="Times New Roman"/>
          <w:sz w:val="24"/>
          <w:szCs w:val="24"/>
          <w:lang w:val="hr-HR"/>
        </w:rPr>
        <w:t xml:space="preserve"> ranije imenovalo nakon dugotrajnog i mukotrpnog rada dostavilo Vijeću prijedlog Odluke o izboru najpovoljnije ponude za zakup poljoprivrednog zemljišta u vlasništvu Republike Hrvatske na području Općine Čepin. </w:t>
      </w:r>
      <w:r w:rsidR="00D9270E">
        <w:rPr>
          <w:rFonts w:ascii="Times New Roman" w:hAnsi="Times New Roman" w:cs="Times New Roman"/>
          <w:sz w:val="24"/>
          <w:szCs w:val="24"/>
          <w:lang w:val="hr-HR"/>
        </w:rPr>
        <w:t>Povjerenstvo je održalo preko 60 sjednica. Z</w:t>
      </w:r>
      <w:r w:rsidR="00FC3C13">
        <w:rPr>
          <w:rFonts w:ascii="Times New Roman" w:hAnsi="Times New Roman" w:cs="Times New Roman"/>
          <w:sz w:val="24"/>
          <w:szCs w:val="24"/>
          <w:lang w:val="hr-HR"/>
        </w:rPr>
        <w:t>a 341 česticu</w:t>
      </w:r>
      <w:r w:rsidR="00D9270E">
        <w:rPr>
          <w:rFonts w:ascii="Times New Roman" w:hAnsi="Times New Roman" w:cs="Times New Roman"/>
          <w:sz w:val="24"/>
          <w:szCs w:val="24"/>
          <w:lang w:val="hr-HR"/>
        </w:rPr>
        <w:t xml:space="preserve"> Povjerenstvo je</w:t>
      </w:r>
      <w:r w:rsidR="00FC3C13">
        <w:rPr>
          <w:rFonts w:ascii="Times New Roman" w:hAnsi="Times New Roman" w:cs="Times New Roman"/>
          <w:sz w:val="24"/>
          <w:szCs w:val="24"/>
          <w:lang w:val="hr-HR"/>
        </w:rPr>
        <w:t xml:space="preserve"> dobilo 152 ponude. Ukoliko se predložena Odluka usvoji ista će se dostaviti na prethodno mišljenje Osječko-baranjskoj županiji i na suglasnost Ministarstvu poljoprivrede.</w:t>
      </w:r>
      <w:r w:rsidR="00210808">
        <w:rPr>
          <w:rFonts w:ascii="Times New Roman" w:hAnsi="Times New Roman" w:cs="Times New Roman"/>
          <w:sz w:val="24"/>
          <w:szCs w:val="24"/>
          <w:lang w:val="hr-HR"/>
        </w:rPr>
        <w:t xml:space="preserve"> Protiv Odluke nije dopuštena žalba. Može se pred Sudom pobijati Ugovor o zakupu sklopljen s trećom osobom. I n</w:t>
      </w:r>
      <w:r w:rsidR="00FC3C13">
        <w:rPr>
          <w:rFonts w:ascii="Times New Roman" w:hAnsi="Times New Roman" w:cs="Times New Roman"/>
          <w:sz w:val="24"/>
          <w:szCs w:val="24"/>
          <w:lang w:val="hr-HR"/>
        </w:rPr>
        <w:t>akon dobivenog pozitivnog mišljenja Osječko-baranjske županije i suglasnosti Ministarstva poljoprivrede ist</w:t>
      </w:r>
      <w:r w:rsidR="00610FAC"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FC3C13">
        <w:rPr>
          <w:rFonts w:ascii="Times New Roman" w:hAnsi="Times New Roman" w:cs="Times New Roman"/>
          <w:sz w:val="24"/>
          <w:szCs w:val="24"/>
          <w:lang w:val="hr-HR"/>
        </w:rPr>
        <w:t xml:space="preserve"> stavljaju nacrt Ugovora o zakupu </w:t>
      </w:r>
      <w:r w:rsidR="00210808">
        <w:rPr>
          <w:rFonts w:ascii="Times New Roman" w:hAnsi="Times New Roman" w:cs="Times New Roman"/>
          <w:sz w:val="24"/>
          <w:szCs w:val="24"/>
          <w:lang w:val="hr-HR"/>
        </w:rPr>
        <w:t xml:space="preserve">na </w:t>
      </w:r>
      <w:r w:rsidR="00FC3C13">
        <w:rPr>
          <w:rFonts w:ascii="Times New Roman" w:hAnsi="Times New Roman" w:cs="Times New Roman"/>
          <w:sz w:val="24"/>
          <w:szCs w:val="24"/>
          <w:lang w:val="hr-HR"/>
        </w:rPr>
        <w:t xml:space="preserve">kojeg mora nadležno Županijsko odvjetništvo </w:t>
      </w:r>
      <w:r w:rsidR="00895558">
        <w:rPr>
          <w:rFonts w:ascii="Times New Roman" w:hAnsi="Times New Roman" w:cs="Times New Roman"/>
          <w:sz w:val="24"/>
          <w:szCs w:val="24"/>
          <w:lang w:val="hr-HR"/>
        </w:rPr>
        <w:t xml:space="preserve">dati svoju suglasnost, sklapaju se Ugovori i ide uvođenje u posjed.  </w:t>
      </w:r>
      <w:r w:rsidR="00FC3C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33FC1ED" w14:textId="43C9E829" w:rsidR="00DB149F" w:rsidRDefault="00DB149F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33DC4E61" w14:textId="2917BF1A" w:rsidR="00D9270E" w:rsidRDefault="00D9270E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Vijećnik M. Brekalo postavio je pitanje koji su bili temeljni kriteriji </w:t>
      </w:r>
      <w:r w:rsidR="00E11ED5">
        <w:rPr>
          <w:rFonts w:ascii="Times New Roman" w:hAnsi="Times New Roman" w:cs="Times New Roman"/>
          <w:sz w:val="24"/>
          <w:szCs w:val="24"/>
          <w:lang w:val="hr-HR"/>
        </w:rPr>
        <w:t xml:space="preserve">po </w:t>
      </w:r>
      <w:r>
        <w:rPr>
          <w:rFonts w:ascii="Times New Roman" w:hAnsi="Times New Roman" w:cs="Times New Roman"/>
          <w:sz w:val="24"/>
          <w:szCs w:val="24"/>
          <w:lang w:val="hr-HR"/>
        </w:rPr>
        <w:t>koji</w:t>
      </w:r>
      <w:r w:rsidR="00E11ED5">
        <w:rPr>
          <w:rFonts w:ascii="Times New Roman" w:hAnsi="Times New Roman" w:cs="Times New Roman"/>
          <w:sz w:val="24"/>
          <w:szCs w:val="24"/>
          <w:lang w:val="hr-HR"/>
        </w:rPr>
        <w:t>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je se odlučivalo da će se nekom zemlja uzeti pa dati nekom drugom. </w:t>
      </w:r>
      <w:r w:rsidR="007C3311">
        <w:rPr>
          <w:rFonts w:ascii="Times New Roman" w:hAnsi="Times New Roman" w:cs="Times New Roman"/>
          <w:sz w:val="24"/>
          <w:szCs w:val="24"/>
          <w:lang w:val="hr-HR"/>
        </w:rPr>
        <w:t>Nadalje je postavio pitanje s obzirom na kompleksnost</w:t>
      </w:r>
      <w:r w:rsidR="00E11ED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7C3311">
        <w:rPr>
          <w:rFonts w:ascii="Times New Roman" w:hAnsi="Times New Roman" w:cs="Times New Roman"/>
          <w:sz w:val="24"/>
          <w:szCs w:val="24"/>
          <w:lang w:val="hr-HR"/>
        </w:rPr>
        <w:t>procedure dokumen</w:t>
      </w:r>
      <w:r w:rsidR="00CF5C33">
        <w:rPr>
          <w:rFonts w:ascii="Times New Roman" w:hAnsi="Times New Roman" w:cs="Times New Roman"/>
          <w:sz w:val="24"/>
          <w:szCs w:val="24"/>
          <w:lang w:val="hr-HR"/>
        </w:rPr>
        <w:t>ata</w:t>
      </w:r>
      <w:r w:rsidR="007C3311">
        <w:rPr>
          <w:rFonts w:ascii="Times New Roman" w:hAnsi="Times New Roman" w:cs="Times New Roman"/>
          <w:sz w:val="24"/>
          <w:szCs w:val="24"/>
          <w:lang w:val="hr-HR"/>
        </w:rPr>
        <w:t xml:space="preserve"> koje je trebalo priložiti, predloženo je da će Općina Čepin omogućiti savjetodavno ljudima koji se budu natjecali da čovjek ne izgubi zemlju, a sve </w:t>
      </w:r>
      <w:r w:rsidR="00E11ED5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7C3311">
        <w:rPr>
          <w:rFonts w:ascii="Times New Roman" w:hAnsi="Times New Roman" w:cs="Times New Roman"/>
          <w:sz w:val="24"/>
          <w:szCs w:val="24"/>
          <w:lang w:val="hr-HR"/>
        </w:rPr>
        <w:t>predao</w:t>
      </w:r>
      <w:r w:rsidR="00E11ED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7C3311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 w:rsidR="00E11ED5">
        <w:rPr>
          <w:rFonts w:ascii="Times New Roman" w:hAnsi="Times New Roman" w:cs="Times New Roman"/>
          <w:sz w:val="24"/>
          <w:szCs w:val="24"/>
          <w:lang w:val="hr-HR"/>
        </w:rPr>
        <w:t>zaboravio je</w:t>
      </w:r>
      <w:r w:rsidR="007C3311">
        <w:rPr>
          <w:rFonts w:ascii="Times New Roman" w:hAnsi="Times New Roman" w:cs="Times New Roman"/>
          <w:sz w:val="24"/>
          <w:szCs w:val="24"/>
          <w:lang w:val="hr-HR"/>
        </w:rPr>
        <w:t xml:space="preserve"> napisa</w:t>
      </w:r>
      <w:r w:rsidR="00E11ED5">
        <w:rPr>
          <w:rFonts w:ascii="Times New Roman" w:hAnsi="Times New Roman" w:cs="Times New Roman"/>
          <w:sz w:val="24"/>
          <w:szCs w:val="24"/>
          <w:lang w:val="hr-HR"/>
        </w:rPr>
        <w:t>ti</w:t>
      </w:r>
      <w:r w:rsidR="007C3311">
        <w:rPr>
          <w:rFonts w:ascii="Times New Roman" w:hAnsi="Times New Roman" w:cs="Times New Roman"/>
          <w:sz w:val="24"/>
          <w:szCs w:val="24"/>
          <w:lang w:val="hr-HR"/>
        </w:rPr>
        <w:t xml:space="preserve"> česticu, dogovoreno je da će Općina Čepin na tom polju u pravnom smislu pomoći</w:t>
      </w:r>
      <w:r w:rsidR="00074DC1">
        <w:rPr>
          <w:rFonts w:ascii="Times New Roman" w:hAnsi="Times New Roman" w:cs="Times New Roman"/>
          <w:sz w:val="24"/>
          <w:szCs w:val="24"/>
          <w:lang w:val="hr-HR"/>
        </w:rPr>
        <w:t xml:space="preserve"> tim</w:t>
      </w:r>
      <w:r w:rsidR="007C3311">
        <w:rPr>
          <w:rFonts w:ascii="Times New Roman" w:hAnsi="Times New Roman" w:cs="Times New Roman"/>
          <w:sz w:val="24"/>
          <w:szCs w:val="24"/>
          <w:lang w:val="hr-HR"/>
        </w:rPr>
        <w:t xml:space="preserve"> ljudima</w:t>
      </w:r>
      <w:r w:rsidR="00074DC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7C3311">
        <w:rPr>
          <w:rFonts w:ascii="Times New Roman" w:hAnsi="Times New Roman" w:cs="Times New Roman"/>
          <w:sz w:val="24"/>
          <w:szCs w:val="24"/>
          <w:lang w:val="hr-HR"/>
        </w:rPr>
        <w:t xml:space="preserve">da li </w:t>
      </w:r>
      <w:r w:rsidR="00074DC1">
        <w:rPr>
          <w:rFonts w:ascii="Times New Roman" w:hAnsi="Times New Roman" w:cs="Times New Roman"/>
          <w:sz w:val="24"/>
          <w:szCs w:val="24"/>
          <w:lang w:val="hr-HR"/>
        </w:rPr>
        <w:t>je bio</w:t>
      </w:r>
      <w:r w:rsidR="007C3311">
        <w:rPr>
          <w:rFonts w:ascii="Times New Roman" w:hAnsi="Times New Roman" w:cs="Times New Roman"/>
          <w:sz w:val="24"/>
          <w:szCs w:val="24"/>
          <w:lang w:val="hr-HR"/>
        </w:rPr>
        <w:t xml:space="preserve"> netko u Općini Čepin </w:t>
      </w:r>
      <w:r w:rsidR="00E11ED5">
        <w:rPr>
          <w:rFonts w:ascii="Times New Roman" w:hAnsi="Times New Roman" w:cs="Times New Roman"/>
          <w:sz w:val="24"/>
          <w:szCs w:val="24"/>
          <w:lang w:val="hr-HR"/>
        </w:rPr>
        <w:t>kome</w:t>
      </w:r>
      <w:r w:rsidR="007C3311">
        <w:rPr>
          <w:rFonts w:ascii="Times New Roman" w:hAnsi="Times New Roman" w:cs="Times New Roman"/>
          <w:sz w:val="24"/>
          <w:szCs w:val="24"/>
          <w:lang w:val="hr-HR"/>
        </w:rPr>
        <w:t xml:space="preserve"> su se ljudi mogli obratiti ili je to svako za sebe radio.</w:t>
      </w:r>
    </w:p>
    <w:p w14:paraId="26CAB6B7" w14:textId="77777777" w:rsidR="00965BB7" w:rsidRDefault="00EA3C76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Vijećnica M. Čačića postavila je pitanje koliko je od pristiglih 152 ponude pozitivno riješeno, a koliko je subjekata negativno riješeno, te da li ima rang list po količini dobivenih hektara. </w:t>
      </w:r>
    </w:p>
    <w:p w14:paraId="237DD930" w14:textId="49D0612C" w:rsidR="008F2E9B" w:rsidRDefault="002A2D2E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Također je postavila pitanje da li može netko otvoriti OPG na adresi na kojoj ne stanuje,</w:t>
      </w:r>
      <w:r w:rsidR="00F720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da li je to moguće.</w:t>
      </w:r>
    </w:p>
    <w:p w14:paraId="5DEA2137" w14:textId="77777777" w:rsidR="00965BB7" w:rsidRDefault="00F1657A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Vijećnik M. Brekalo postavio je pitanje da li ljudi koji </w:t>
      </w:r>
      <w:r w:rsidR="00F72053">
        <w:rPr>
          <w:rFonts w:ascii="Times New Roman" w:hAnsi="Times New Roman" w:cs="Times New Roman"/>
          <w:sz w:val="24"/>
          <w:szCs w:val="24"/>
          <w:lang w:val="hr-HR"/>
        </w:rPr>
        <w:t>su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bili</w:t>
      </w:r>
      <w:r w:rsidR="00AA389B">
        <w:rPr>
          <w:rFonts w:ascii="Times New Roman" w:hAnsi="Times New Roman" w:cs="Times New Roman"/>
          <w:sz w:val="24"/>
          <w:szCs w:val="24"/>
          <w:lang w:val="hr-HR"/>
        </w:rPr>
        <w:t xml:space="preserve"> članovi Povjerenstva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imaju</w:t>
      </w:r>
      <w:r w:rsidR="00AA389B">
        <w:rPr>
          <w:rFonts w:ascii="Times New Roman" w:hAnsi="Times New Roman" w:cs="Times New Roman"/>
          <w:sz w:val="24"/>
          <w:szCs w:val="24"/>
          <w:lang w:val="hr-HR"/>
        </w:rPr>
        <w:t xml:space="preserve"> zakonski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pravo</w:t>
      </w:r>
      <w:r w:rsidR="00F72053">
        <w:rPr>
          <w:rFonts w:ascii="Times New Roman" w:hAnsi="Times New Roman" w:cs="Times New Roman"/>
          <w:sz w:val="24"/>
          <w:szCs w:val="24"/>
          <w:lang w:val="hr-HR"/>
        </w:rPr>
        <w:t xml:space="preserve"> uopće sudjelovati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72053">
        <w:rPr>
          <w:rFonts w:ascii="Times New Roman" w:hAnsi="Times New Roman" w:cs="Times New Roman"/>
          <w:sz w:val="24"/>
          <w:szCs w:val="24"/>
          <w:lang w:val="hr-HR"/>
        </w:rPr>
        <w:t xml:space="preserve">sada u </w:t>
      </w:r>
      <w:r>
        <w:rPr>
          <w:rFonts w:ascii="Times New Roman" w:hAnsi="Times New Roman" w:cs="Times New Roman"/>
          <w:sz w:val="24"/>
          <w:szCs w:val="24"/>
          <w:lang w:val="hr-HR"/>
        </w:rPr>
        <w:t>glasa</w:t>
      </w:r>
      <w:r w:rsidR="00F72053">
        <w:rPr>
          <w:rFonts w:ascii="Times New Roman" w:hAnsi="Times New Roman" w:cs="Times New Roman"/>
          <w:sz w:val="24"/>
          <w:szCs w:val="24"/>
          <w:lang w:val="hr-HR"/>
        </w:rPr>
        <w:t>nju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2023E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3D72D81" w14:textId="77777777" w:rsidR="00965BB7" w:rsidRPr="00DA7639" w:rsidRDefault="00965BB7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7639">
        <w:rPr>
          <w:rFonts w:ascii="Times New Roman" w:hAnsi="Times New Roman" w:cs="Times New Roman"/>
          <w:sz w:val="24"/>
          <w:szCs w:val="24"/>
          <w:lang w:val="hr-HR"/>
        </w:rPr>
        <w:t>Predsjednik Općinskog vijeća dao je opomenu vijećniku D. Arnoldu.</w:t>
      </w:r>
    </w:p>
    <w:p w14:paraId="13547709" w14:textId="622E5B34" w:rsidR="008F2E9B" w:rsidRDefault="00965BB7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Vijećnik M. Brekalo n</w:t>
      </w:r>
      <w:r w:rsidR="002023EE">
        <w:rPr>
          <w:rFonts w:ascii="Times New Roman" w:hAnsi="Times New Roman" w:cs="Times New Roman"/>
          <w:sz w:val="24"/>
          <w:szCs w:val="24"/>
          <w:lang w:val="hr-HR"/>
        </w:rPr>
        <w:t xml:space="preserve">adalje je postavio pitanja s obzirom da je ovo radilo Povjerenstvo zašto je ovo stavljeno na Vijeće, te da li to isto u Zakonu piše da o tome mora donijeti odluku Vijeće. </w:t>
      </w:r>
    </w:p>
    <w:p w14:paraId="731226F9" w14:textId="5E528F02" w:rsidR="00F03051" w:rsidRDefault="000434DB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Budući da se više nitko nije javio za raspravu predsjednik Općinskog vijeća zaključuje raspravu i stavlja na glasovanje prijedlog Odluke o izboru najpovoljnije ponude za zakup poljoprivrednog zemljišta u vlasništvu Republike Hrvatske na području Općine Čepin.</w:t>
      </w:r>
    </w:p>
    <w:p w14:paraId="0AAFAE83" w14:textId="14AD422B" w:rsidR="00872F83" w:rsidRDefault="00872F83" w:rsidP="00872F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Odgovor na postavljena pitanja vijećnika dali su pročelnica M. Beraković, članovi Povjerenstva za zakup i prodaju poljoprivrednog zemljišta u vlasništvu Republike Hrvatske za područje Općine Čepin Matija Krnić i Jure Novokmet, Miroslav Jerković, općinski načelnik D. Tonkovac, pročelnik K. Crnković.</w:t>
      </w:r>
    </w:p>
    <w:p w14:paraId="4BDD01FB" w14:textId="2F0FBEC6" w:rsidR="000434DB" w:rsidRDefault="000434DB" w:rsidP="00485CD1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</w:t>
      </w:r>
      <w:r w:rsidR="00965BB7">
        <w:rPr>
          <w:rFonts w:ascii="Times New Roman" w:hAnsi="Times New Roman" w:cs="Times New Roman"/>
          <w:sz w:val="24"/>
          <w:szCs w:val="24"/>
          <w:lang w:val="hr-HR"/>
        </w:rPr>
        <w:t>sa 9 glasova ZA, 3 glasa PROTIV i 3 glasa SUZDRŽAN donijelo je</w:t>
      </w:r>
    </w:p>
    <w:p w14:paraId="0A16882D" w14:textId="16F2D074" w:rsidR="00965BB7" w:rsidRDefault="00965BB7" w:rsidP="00965BB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7C33AB75" w14:textId="3D2BCE89" w:rsidR="00965BB7" w:rsidRDefault="00965BB7" w:rsidP="00965BB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izboru najpovoljnije ponude za zakup poljoprivrednog zemljišta</w:t>
      </w:r>
    </w:p>
    <w:p w14:paraId="549F4060" w14:textId="626EDA0A" w:rsidR="00965BB7" w:rsidRDefault="00965BB7" w:rsidP="00965BB7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vlasništvu Republike Hrvatske na području Općine Čepin</w:t>
      </w:r>
    </w:p>
    <w:p w14:paraId="14D3B66F" w14:textId="55D01CB3" w:rsidR="00965BB7" w:rsidRDefault="00965BB7" w:rsidP="00872F8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(Odluka o izboru najpovoljnije ponude za zakup poljoprivrednog zemljišta sastavni je dio zapisnika)</w:t>
      </w:r>
    </w:p>
    <w:p w14:paraId="384B54B1" w14:textId="144A4610" w:rsidR="00965BB7" w:rsidRDefault="00965BB7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Vijećnik M. Brekalo ispričao</w:t>
      </w:r>
      <w:r w:rsidR="00DA763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se i napustio sjednicu. </w:t>
      </w:r>
    </w:p>
    <w:p w14:paraId="5AA5C4C1" w14:textId="2BE9D7E5" w:rsidR="00965BB7" w:rsidRDefault="00965BB7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0C3000" w14:textId="2880F3DE" w:rsidR="00872F83" w:rsidRDefault="00872F83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TOČKA 20. DONOŠENJE ODLUKE O IZMJENAMA I DOPUNAMA ODLUKE O </w:t>
      </w:r>
    </w:p>
    <w:p w14:paraId="761853F4" w14:textId="7D2BDD16" w:rsidR="00872F83" w:rsidRDefault="00872F83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NERAZVRSTANIM CESTAMA</w:t>
      </w:r>
    </w:p>
    <w:p w14:paraId="16CD7E6B" w14:textId="64779839" w:rsidR="00872F83" w:rsidRDefault="00872F83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17BC3D" w14:textId="3FDCF62A" w:rsidR="00872F83" w:rsidRDefault="00872F83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upoznala pročelnica M. Beraković.</w:t>
      </w:r>
    </w:p>
    <w:p w14:paraId="1ADC844C" w14:textId="495A42C7" w:rsidR="00872F83" w:rsidRDefault="00872F83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26C09773" w14:textId="560EE993" w:rsidR="00872F83" w:rsidRDefault="00872F83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Odluke o izmjenama i dopunama Odluke o nerazvrstanim cestama.</w:t>
      </w:r>
    </w:p>
    <w:p w14:paraId="15238C8A" w14:textId="0F80EDF9" w:rsidR="00872F83" w:rsidRDefault="00872F83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9 glasova ZA i 5 glasova SUZDRŽAN donijelo je</w:t>
      </w:r>
    </w:p>
    <w:p w14:paraId="6036185C" w14:textId="4D1219B4" w:rsidR="00872F83" w:rsidRDefault="00872F83" w:rsidP="00872F8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4A70DD11" w14:textId="34BF96FE" w:rsidR="00872F83" w:rsidRDefault="00872F83" w:rsidP="00872F8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izmjenama i dopunama Odluke o nerazvrstanim cestama</w:t>
      </w:r>
    </w:p>
    <w:p w14:paraId="35104F3D" w14:textId="664C90BA" w:rsidR="00872F83" w:rsidRDefault="00872F83" w:rsidP="00872F8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(Odluka o izmjenama i dopunama Odluke o nerazvrstanima cestama sastavni je dio zapisnika)</w:t>
      </w:r>
    </w:p>
    <w:p w14:paraId="22591FE4" w14:textId="50292C05" w:rsidR="00872F83" w:rsidRDefault="00872F83" w:rsidP="00872F83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68A8C83" w14:textId="368840A1" w:rsidR="00872F83" w:rsidRDefault="00872F83" w:rsidP="00872F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21. DONOŠENJE ODLUKE O OSNIVANJU LOKALNE AKCIJSKE GRUPE U</w:t>
      </w:r>
    </w:p>
    <w:p w14:paraId="242431A3" w14:textId="1940670E" w:rsidR="00872F83" w:rsidRDefault="00872F83" w:rsidP="00872F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RIBARSTVU I AKVAKULTURI PANNONIA</w:t>
      </w:r>
    </w:p>
    <w:p w14:paraId="56BE30E4" w14:textId="59668C7E" w:rsidR="00872F83" w:rsidRDefault="00872F83" w:rsidP="00872F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E28ACAB" w14:textId="75D34436" w:rsidR="00872F83" w:rsidRDefault="00872F83" w:rsidP="00872F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 upoznala pročelnica M. Beraković.</w:t>
      </w:r>
    </w:p>
    <w:p w14:paraId="44ECB03F" w14:textId="264A8F06" w:rsidR="00872F83" w:rsidRDefault="00872F83" w:rsidP="00872F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155D9760" w14:textId="76C03FE2" w:rsidR="00872F83" w:rsidRDefault="00872F83" w:rsidP="00872F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Odluke o osnivanju Lokalne akcijske grupe u ribarstvu i akvakulturi Pannonia.</w:t>
      </w:r>
    </w:p>
    <w:p w14:paraId="485FA906" w14:textId="6E2B7423" w:rsidR="00872F83" w:rsidRDefault="00872F83" w:rsidP="00872F83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Općinsko vijeće Općine Čepin sa </w:t>
      </w:r>
      <w:r w:rsidR="00FD6C38">
        <w:rPr>
          <w:rFonts w:ascii="Times New Roman" w:hAnsi="Times New Roman" w:cs="Times New Roman"/>
          <w:sz w:val="24"/>
          <w:szCs w:val="24"/>
          <w:lang w:val="hr-HR"/>
        </w:rPr>
        <w:t>9 glasova ZA, 1 glasom PROTIV</w:t>
      </w:r>
      <w:r w:rsidR="00FD6C38">
        <w:rPr>
          <w:rFonts w:ascii="Times New Roman" w:hAnsi="Times New Roman" w:cs="Times New Roman"/>
          <w:sz w:val="24"/>
          <w:szCs w:val="24"/>
          <w:lang w:val="hr-HR"/>
        </w:rPr>
        <w:tab/>
        <w:t xml:space="preserve"> i 4 glasa SUZRŽAN donijelo je</w:t>
      </w:r>
    </w:p>
    <w:p w14:paraId="141366BE" w14:textId="32EFA3FB" w:rsidR="00FD6C38" w:rsidRDefault="00D53305" w:rsidP="00D5330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2E72996B" w14:textId="3328CE99" w:rsidR="00D53305" w:rsidRDefault="00D53305" w:rsidP="00D5330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osnivanju Lokalne akcijske grupe u ribarstvu i akvakulturi Pannonia</w:t>
      </w:r>
    </w:p>
    <w:p w14:paraId="3F8A7F73" w14:textId="1B5ACFFF" w:rsidR="00D53305" w:rsidRDefault="006A72FB" w:rsidP="00D5330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(Odluke o osnivanju Lokalne akcijske grupe sastavni je dio zapisnika)</w:t>
      </w:r>
    </w:p>
    <w:p w14:paraId="05EA2C7A" w14:textId="353A05DF" w:rsidR="006A72FB" w:rsidRDefault="006A72FB" w:rsidP="00D53305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0E000E23" w14:textId="63C7B690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TOČKA 22. DONOŠENJE ODLUKE O DAVANJU SUGLASNOSTI NA PROVEDBU </w:t>
      </w:r>
    </w:p>
    <w:p w14:paraId="7FB38CF9" w14:textId="0F053895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ULAGANJA U REKONSTRUKCIJU DJEČJEG IGRALIŠTA U ČEPINU, U</w:t>
      </w:r>
    </w:p>
    <w:p w14:paraId="56586B24" w14:textId="5901C49B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OKVIRU TIPA OPERACIJE 2.2.1. „ULAGANJE U POKRETANJE, </w:t>
      </w:r>
    </w:p>
    <w:p w14:paraId="33E066F2" w14:textId="21A77FBE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POBOLJŠANJE ILI PROŠIRENJE LOKALNIH TEMELJNIH USLUGA ZA</w:t>
      </w:r>
    </w:p>
    <w:p w14:paraId="31DC6887" w14:textId="2AC7692F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RURALNO STANOVNIŠTVO, UKLJUČUJUĆI SLOBODNO VRIJEME I</w:t>
      </w:r>
    </w:p>
    <w:p w14:paraId="3F1AF442" w14:textId="16D07A53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KULTURNE AKTIVNOSIT TE POVEZANU INFRASTRUKTURU“</w:t>
      </w:r>
    </w:p>
    <w:p w14:paraId="56F18057" w14:textId="09D580AC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B5EBA6" w14:textId="2DDD58D0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S ovom točkom dnevnog reda nazočne je pročelnica M. Beraković. </w:t>
      </w:r>
    </w:p>
    <w:p w14:paraId="1FA4E2A8" w14:textId="224E6C19" w:rsidR="00FB425D" w:rsidRDefault="00FB425D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3595CC88" w14:textId="366FC22B" w:rsidR="00FB425D" w:rsidRDefault="00FB425D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Kako se nitko nije javio za raspravu predsjednik Općinskog vijeća zaključuje raspravu i stavlja na glasovanje prijedlog Odluke o davanju suglasnosti na provedbu ulaganja u rekonstrukciju dječjeg igrališta u Čepinu, u okviru tipa operacije 2.2.1. „Ulaganje u pokretanje, poboljšanje ili proširenje lokalnih temeljnih usluga za ruralno stanovništvo, uključujući slobodno vrijeme i kulturne aktivnosti te povezanu infrastrukturu“.</w:t>
      </w:r>
    </w:p>
    <w:p w14:paraId="7878B067" w14:textId="6DB35457" w:rsidR="00FB425D" w:rsidRDefault="00FB425D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10 glasova ZA i 4 glasa SUZDRŽAN donijelo je</w:t>
      </w:r>
    </w:p>
    <w:p w14:paraId="13B76CB1" w14:textId="69D2B44F" w:rsidR="00FB425D" w:rsidRDefault="00FB425D" w:rsidP="00FB425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535C264C" w14:textId="10B65553" w:rsidR="00FB425D" w:rsidRDefault="00FB425D" w:rsidP="00FB425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davanju suglasnosti na provedbu ulaganja u rekonstrukciju dječjeg igrališta u Čepinu, u</w:t>
      </w:r>
    </w:p>
    <w:p w14:paraId="3DF4194F" w14:textId="076FE426" w:rsidR="00FB425D" w:rsidRDefault="00FB425D" w:rsidP="00FB425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okviru tipa operacije 2.2.1. „Ulaganje u pokretanje, poboljšanje ili proširenje lokalnih</w:t>
      </w:r>
    </w:p>
    <w:p w14:paraId="3F815F82" w14:textId="30E16A4C" w:rsidR="00FB425D" w:rsidRDefault="00FB425D" w:rsidP="00FB425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temeljnih usluga za ruralno stanovništvo, uključujući slobodno vrijeme i kulturne aktivnosti te</w:t>
      </w:r>
    </w:p>
    <w:p w14:paraId="52B7AF90" w14:textId="508BAA75" w:rsidR="00FB425D" w:rsidRDefault="00FB425D" w:rsidP="00FB425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povezanu infrastrukturu“</w:t>
      </w:r>
    </w:p>
    <w:p w14:paraId="191727A4" w14:textId="6A902A4B" w:rsidR="00FB425D" w:rsidRDefault="00FB425D" w:rsidP="00FB425D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(Odluka o davanju suglasnosti na provedbu ulaganja u rekonstrukciju dječjeg igrališta u Čepinu sastavni je dio zapisnika)</w:t>
      </w:r>
    </w:p>
    <w:p w14:paraId="3AB993C3" w14:textId="77777777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299D3A" w14:textId="2A41B142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23. DONOŠENJE ODLUKE O ODBIJANJU PONUDE OPĆINE VLADISLAVCI ZA</w:t>
      </w:r>
    </w:p>
    <w:p w14:paraId="3C2B8168" w14:textId="6B630462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KUPNJU DIJELA POSLOVNOG UDJELA U TRGOVAČKOM DRUŠTVU</w:t>
      </w:r>
    </w:p>
    <w:p w14:paraId="50AC0A2D" w14:textId="01219335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GRADSKI PRIJEVOZ PUTNIKA D.O.O.</w:t>
      </w:r>
    </w:p>
    <w:p w14:paraId="00190CC8" w14:textId="5C0C14CB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686A7AA" w14:textId="345F5A57" w:rsidR="006A72FB" w:rsidRDefault="006A72FB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 ovom točkom dnevnog reda nazočne je</w:t>
      </w:r>
      <w:r w:rsidR="00FB425D">
        <w:rPr>
          <w:rFonts w:ascii="Times New Roman" w:hAnsi="Times New Roman" w:cs="Times New Roman"/>
          <w:sz w:val="24"/>
          <w:szCs w:val="24"/>
          <w:lang w:val="hr-HR"/>
        </w:rPr>
        <w:t xml:space="preserve"> pročelnik K. Crnković rekavši se Općini Vladislavci obratila Općina Darda koja ima interes da kupi </w:t>
      </w:r>
      <w:r w:rsidR="002D22BF">
        <w:rPr>
          <w:rFonts w:ascii="Times New Roman" w:hAnsi="Times New Roman" w:cs="Times New Roman"/>
          <w:sz w:val="24"/>
          <w:szCs w:val="24"/>
          <w:lang w:val="hr-HR"/>
        </w:rPr>
        <w:t xml:space="preserve">dio njihovog poslovnog udjela u trgovačkom društvu Gradski prijevoz putnika d.o.o. Osijek iz razloga što je u zadnji pet godina ukinuta postojeća linija i više nema prometne linije Osijek-Bilje-Darda. </w:t>
      </w:r>
    </w:p>
    <w:p w14:paraId="251211AF" w14:textId="4174EDA8" w:rsidR="002D22BF" w:rsidRDefault="002D22BF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Predsjednik Općinskog vijeća otvara raspravu.</w:t>
      </w:r>
    </w:p>
    <w:p w14:paraId="3DCE0CD7" w14:textId="729E36C0" w:rsidR="002D22BF" w:rsidRDefault="002D22BF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Kako se nitko nije javio za raspravu predsjednik Općinskog vijeća zaključuje raspravu i stavlja na glasovanje prijedlog Odluke o odbijanju ponude Općine Vladislavci za kupnju dijela poslovnog udjela u </w:t>
      </w:r>
      <w:r w:rsidR="00B33129">
        <w:rPr>
          <w:rFonts w:ascii="Times New Roman" w:hAnsi="Times New Roman" w:cs="Times New Roman"/>
          <w:sz w:val="24"/>
          <w:szCs w:val="24"/>
          <w:lang w:val="hr-HR"/>
        </w:rPr>
        <w:t>trgovačkom društvu Gradski prijevoz putnika d.o.o.</w:t>
      </w:r>
    </w:p>
    <w:p w14:paraId="3AA75D49" w14:textId="460135B4" w:rsidR="00B33129" w:rsidRDefault="00B33129" w:rsidP="006A72F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Općinsko vijeće Općine Čepin sa 12 glasova ZA i 2 glasa SUZDRŽAN donijelo je</w:t>
      </w:r>
    </w:p>
    <w:p w14:paraId="3776186D" w14:textId="52CBDF03" w:rsidR="00B33129" w:rsidRDefault="00B33129" w:rsidP="00B3312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ODLUKU</w:t>
      </w:r>
    </w:p>
    <w:p w14:paraId="72376A27" w14:textId="24E1322A" w:rsidR="00B33129" w:rsidRDefault="00B33129" w:rsidP="00B3312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 odbijanju ponude Općine Vladislavci za kupnju dijela poslovnog udjela</w:t>
      </w:r>
    </w:p>
    <w:p w14:paraId="3AFC7BF8" w14:textId="0575ACF7" w:rsidR="00B33129" w:rsidRDefault="00B33129" w:rsidP="00B3312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trgovačkom društvu Gradski prijevoz putnika d.o.o.</w:t>
      </w:r>
    </w:p>
    <w:p w14:paraId="0E793F6C" w14:textId="457E042D" w:rsidR="00B33129" w:rsidRDefault="00B33129" w:rsidP="00B3312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(Odluka o odbijanju ponude Općine Vladislavci sastavni je dio zapisnika)</w:t>
      </w:r>
    </w:p>
    <w:p w14:paraId="0E731BB3" w14:textId="70FA6456" w:rsidR="00AB4F34" w:rsidRDefault="00AB4F34" w:rsidP="00B33129">
      <w:pPr>
        <w:pStyle w:val="Bezproreda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0E82DEE" w14:textId="4B06E7D9" w:rsidR="00AB4F34" w:rsidRDefault="00924E35" w:rsidP="00AB4F3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TOČKA 24. RAZNO</w:t>
      </w:r>
    </w:p>
    <w:p w14:paraId="62F95728" w14:textId="129185E1" w:rsidR="00924E35" w:rsidRDefault="00924E35" w:rsidP="00AB4F3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B61DBB" w14:textId="7DE6EB18" w:rsidR="004D460B" w:rsidRDefault="0084580A" w:rsidP="00AB4F3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Vijećnik Dino Arambašić postavio je pitanje </w:t>
      </w:r>
      <w:r w:rsidR="004D460B">
        <w:rPr>
          <w:rFonts w:ascii="Times New Roman" w:hAnsi="Times New Roman" w:cs="Times New Roman"/>
          <w:sz w:val="24"/>
          <w:szCs w:val="24"/>
          <w:lang w:val="hr-HR"/>
        </w:rPr>
        <w:t xml:space="preserve">vezano za početak sjednice Vijeća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po kojoj zakonskoj osnovi je zabranjen </w:t>
      </w:r>
      <w:r w:rsidR="004D460B">
        <w:rPr>
          <w:rFonts w:ascii="Times New Roman" w:hAnsi="Times New Roman" w:cs="Times New Roman"/>
          <w:sz w:val="24"/>
          <w:szCs w:val="24"/>
          <w:lang w:val="hr-HR"/>
        </w:rPr>
        <w:t xml:space="preserve">dijelu javnosti </w:t>
      </w:r>
      <w:r>
        <w:rPr>
          <w:rFonts w:ascii="Times New Roman" w:hAnsi="Times New Roman" w:cs="Times New Roman"/>
          <w:sz w:val="24"/>
          <w:szCs w:val="24"/>
          <w:lang w:val="hr-HR"/>
        </w:rPr>
        <w:t>ulaz</w:t>
      </w:r>
      <w:r w:rsidR="004D460B">
        <w:rPr>
          <w:rFonts w:ascii="Times New Roman" w:hAnsi="Times New Roman" w:cs="Times New Roman"/>
          <w:sz w:val="24"/>
          <w:szCs w:val="24"/>
          <w:lang w:val="hr-HR"/>
        </w:rPr>
        <w:t>ak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na Vijeće. </w:t>
      </w:r>
      <w:r w:rsidR="004D460B">
        <w:rPr>
          <w:rFonts w:ascii="Times New Roman" w:hAnsi="Times New Roman" w:cs="Times New Roman"/>
          <w:sz w:val="24"/>
          <w:szCs w:val="24"/>
          <w:lang w:val="hr-HR"/>
        </w:rPr>
        <w:t>Nadalje moli</w:t>
      </w:r>
      <w:r w:rsidR="00C30278">
        <w:rPr>
          <w:rFonts w:ascii="Times New Roman" w:hAnsi="Times New Roman" w:cs="Times New Roman"/>
          <w:sz w:val="24"/>
          <w:szCs w:val="24"/>
          <w:lang w:val="hr-HR"/>
        </w:rPr>
        <w:t>, budući</w:t>
      </w:r>
      <w:r w:rsidR="004D460B">
        <w:rPr>
          <w:rFonts w:ascii="Times New Roman" w:hAnsi="Times New Roman" w:cs="Times New Roman"/>
          <w:sz w:val="24"/>
          <w:szCs w:val="24"/>
          <w:lang w:val="hr-HR"/>
        </w:rPr>
        <w:t xml:space="preserve"> da ih je zaštitarska služba štitila</w:t>
      </w:r>
      <w:r w:rsidR="00C30278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D460B">
        <w:rPr>
          <w:rFonts w:ascii="Times New Roman" w:hAnsi="Times New Roman" w:cs="Times New Roman"/>
          <w:sz w:val="24"/>
          <w:szCs w:val="24"/>
          <w:lang w:val="hr-HR"/>
        </w:rPr>
        <w:t>da mu se dostavi koliko je do sada plaćeno posebno za gospodina Dražena Tonkovca</w:t>
      </w:r>
      <w:r w:rsidR="00C3027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D460B">
        <w:rPr>
          <w:rFonts w:ascii="Times New Roman" w:hAnsi="Times New Roman" w:cs="Times New Roman"/>
          <w:sz w:val="24"/>
          <w:szCs w:val="24"/>
          <w:lang w:val="hr-HR"/>
        </w:rPr>
        <w:t xml:space="preserve"> osim ako nije privatno plaćao zaštitare</w:t>
      </w:r>
      <w:r w:rsidR="00C30278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4D460B">
        <w:rPr>
          <w:rFonts w:ascii="Times New Roman" w:hAnsi="Times New Roman" w:cs="Times New Roman"/>
          <w:sz w:val="24"/>
          <w:szCs w:val="24"/>
          <w:lang w:val="hr-HR"/>
        </w:rPr>
        <w:t xml:space="preserve"> i koliko je plaćeno za gđu. Beraković do sada i koliko je plaćeno i za Općinu što su ih štitili. </w:t>
      </w:r>
    </w:p>
    <w:p w14:paraId="73C9D53D" w14:textId="47A9C25A" w:rsidR="00924E35" w:rsidRDefault="004D460B" w:rsidP="00AB4F3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Vijećnica M. Čačić zanima vezano za donošenje Odluke za slučaj Slišković za koju je bilo rečeno da je jako važno, dobro i plemenito </w:t>
      </w:r>
      <w:r w:rsidR="006D47C5">
        <w:rPr>
          <w:rFonts w:ascii="Times New Roman" w:hAnsi="Times New Roman" w:cs="Times New Roman"/>
          <w:sz w:val="24"/>
          <w:szCs w:val="24"/>
          <w:lang w:val="hr-HR"/>
        </w:rPr>
        <w:t>vi za vi te djece</w:t>
      </w:r>
      <w:r w:rsidR="00B25A32">
        <w:rPr>
          <w:rFonts w:ascii="Times New Roman" w:hAnsi="Times New Roman" w:cs="Times New Roman"/>
          <w:sz w:val="24"/>
          <w:szCs w:val="24"/>
          <w:lang w:val="hr-HR"/>
        </w:rPr>
        <w:t xml:space="preserve"> da se donese Odluka,</w:t>
      </w:r>
      <w:r w:rsidR="006D47C5">
        <w:rPr>
          <w:rFonts w:ascii="Times New Roman" w:hAnsi="Times New Roman" w:cs="Times New Roman"/>
          <w:sz w:val="24"/>
          <w:szCs w:val="24"/>
          <w:lang w:val="hr-HR"/>
        </w:rPr>
        <w:t xml:space="preserve"> pa ju zanima </w:t>
      </w:r>
      <w:r>
        <w:rPr>
          <w:rFonts w:ascii="Times New Roman" w:hAnsi="Times New Roman" w:cs="Times New Roman"/>
          <w:sz w:val="24"/>
          <w:szCs w:val="24"/>
          <w:lang w:val="hr-HR"/>
        </w:rPr>
        <w:t>što sad</w:t>
      </w:r>
      <w:r w:rsidR="006D47C5">
        <w:rPr>
          <w:rFonts w:ascii="Times New Roman" w:hAnsi="Times New Roman" w:cs="Times New Roman"/>
          <w:sz w:val="24"/>
          <w:szCs w:val="24"/>
          <w:lang w:val="hr-HR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s tom Odlukom. </w:t>
      </w:r>
    </w:p>
    <w:p w14:paraId="5691D3C1" w14:textId="5C94CCE9" w:rsidR="00E22D92" w:rsidRDefault="00E22D92" w:rsidP="00AB4F34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Vijećnik D. Arnold postavio je pitanje koliko su ta djeca stara. </w:t>
      </w:r>
    </w:p>
    <w:p w14:paraId="27CAFAC9" w14:textId="692EC8D3" w:rsidR="00965BB7" w:rsidRDefault="00B25A32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Odgovor je dao pročelnik K. Crnković.</w:t>
      </w:r>
    </w:p>
    <w:p w14:paraId="75B037F3" w14:textId="70169B12" w:rsidR="00965BB7" w:rsidRDefault="00E22D92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Sjednica je zaključena u 21,30 sati.</w:t>
      </w:r>
    </w:p>
    <w:p w14:paraId="2E47E7F8" w14:textId="179AD443" w:rsidR="00E22D92" w:rsidRDefault="00E22D92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CDC68A" w14:textId="7E87B93E" w:rsidR="00E22D92" w:rsidRDefault="00E22D92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ZAPISNIČAR:</w:t>
      </w:r>
    </w:p>
    <w:p w14:paraId="37DA862C" w14:textId="6AD89F11" w:rsidR="00E22D92" w:rsidRDefault="00E22D92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Mladenka Bagarić</w:t>
      </w:r>
    </w:p>
    <w:p w14:paraId="135B4198" w14:textId="2EF025C8" w:rsidR="00E22D92" w:rsidRDefault="00E22D92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DE64106" w14:textId="15595514" w:rsidR="00E22D92" w:rsidRDefault="00E22D92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F21A833" w14:textId="108FF9EA" w:rsidR="00E22D92" w:rsidRDefault="00E22D92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024-01/22-01/17</w:t>
      </w:r>
    </w:p>
    <w:p w14:paraId="6DD87956" w14:textId="1E40C4B5" w:rsidR="00E22D92" w:rsidRDefault="00E22D92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 2158-12-2</w:t>
      </w:r>
      <w:r w:rsidR="00A14BCC">
        <w:rPr>
          <w:rFonts w:ascii="Times New Roman" w:hAnsi="Times New Roman" w:cs="Times New Roman"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A14BCC">
        <w:rPr>
          <w:rFonts w:ascii="Times New Roman" w:hAnsi="Times New Roman" w:cs="Times New Roman"/>
          <w:sz w:val="24"/>
          <w:szCs w:val="24"/>
          <w:lang w:val="hr-HR"/>
        </w:rPr>
        <w:t>19</w:t>
      </w:r>
    </w:p>
    <w:p w14:paraId="22AB9D5A" w14:textId="7FB13D0A" w:rsidR="00E22D92" w:rsidRDefault="00E22D92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Čepin, </w:t>
      </w:r>
      <w:r w:rsidR="00A14BCC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>1. prosinca 2022.</w:t>
      </w:r>
    </w:p>
    <w:p w14:paraId="51868F28" w14:textId="322EC215" w:rsidR="00E22D92" w:rsidRDefault="00E22D92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6D85D38" w14:textId="09D04154" w:rsidR="00E22D92" w:rsidRDefault="00E22D92" w:rsidP="00965BB7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C3027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PREDSJEDNIK</w:t>
      </w:r>
    </w:p>
    <w:p w14:paraId="3BF9D658" w14:textId="78C28A94" w:rsidR="00C30278" w:rsidRDefault="00E22D92" w:rsidP="00B706DE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OPĆINSKOG VIJEĆA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Robert Periša, dipl.</w:t>
      </w:r>
      <w:r w:rsidR="00C3027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oec</w:t>
      </w:r>
      <w:r w:rsidR="00C3027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sectPr w:rsidR="00C302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BDF"/>
    <w:multiLevelType w:val="hybridMultilevel"/>
    <w:tmpl w:val="AF48CF2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701"/>
    <w:multiLevelType w:val="hybridMultilevel"/>
    <w:tmpl w:val="45D0CA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1851702">
    <w:abstractNumId w:val="0"/>
  </w:num>
  <w:num w:numId="2" w16cid:durableId="81765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5A4"/>
    <w:rsid w:val="000434DB"/>
    <w:rsid w:val="00074DC1"/>
    <w:rsid w:val="00080CAC"/>
    <w:rsid w:val="000A2F4F"/>
    <w:rsid w:val="000D074C"/>
    <w:rsid w:val="000D141C"/>
    <w:rsid w:val="000E0D07"/>
    <w:rsid w:val="00103786"/>
    <w:rsid w:val="00105116"/>
    <w:rsid w:val="001162A2"/>
    <w:rsid w:val="002023EE"/>
    <w:rsid w:val="00210808"/>
    <w:rsid w:val="00243CD9"/>
    <w:rsid w:val="002A2D2E"/>
    <w:rsid w:val="002D22BF"/>
    <w:rsid w:val="002D75F9"/>
    <w:rsid w:val="002F0788"/>
    <w:rsid w:val="00310A26"/>
    <w:rsid w:val="0031444D"/>
    <w:rsid w:val="003663D2"/>
    <w:rsid w:val="00376C7A"/>
    <w:rsid w:val="00391DD4"/>
    <w:rsid w:val="003C0807"/>
    <w:rsid w:val="003E014B"/>
    <w:rsid w:val="00447E96"/>
    <w:rsid w:val="004845A4"/>
    <w:rsid w:val="00485CD1"/>
    <w:rsid w:val="004B7771"/>
    <w:rsid w:val="004C0FD0"/>
    <w:rsid w:val="004D460B"/>
    <w:rsid w:val="004D4907"/>
    <w:rsid w:val="005B187C"/>
    <w:rsid w:val="00610FAC"/>
    <w:rsid w:val="00675ECA"/>
    <w:rsid w:val="006A72FB"/>
    <w:rsid w:val="006C30FE"/>
    <w:rsid w:val="006D47C5"/>
    <w:rsid w:val="006F6E88"/>
    <w:rsid w:val="00744918"/>
    <w:rsid w:val="007476E3"/>
    <w:rsid w:val="00761EA5"/>
    <w:rsid w:val="007B3990"/>
    <w:rsid w:val="007C3311"/>
    <w:rsid w:val="00806BF9"/>
    <w:rsid w:val="00814BA0"/>
    <w:rsid w:val="00826430"/>
    <w:rsid w:val="0084580A"/>
    <w:rsid w:val="00870FA4"/>
    <w:rsid w:val="00872F83"/>
    <w:rsid w:val="00895558"/>
    <w:rsid w:val="008A4FC3"/>
    <w:rsid w:val="008F2E9B"/>
    <w:rsid w:val="00906C54"/>
    <w:rsid w:val="00924E35"/>
    <w:rsid w:val="009642E9"/>
    <w:rsid w:val="00965BB7"/>
    <w:rsid w:val="00A04DA0"/>
    <w:rsid w:val="00A14BCC"/>
    <w:rsid w:val="00A32132"/>
    <w:rsid w:val="00AA389B"/>
    <w:rsid w:val="00AB4C67"/>
    <w:rsid w:val="00AB4F34"/>
    <w:rsid w:val="00B25A32"/>
    <w:rsid w:val="00B33129"/>
    <w:rsid w:val="00B706DE"/>
    <w:rsid w:val="00BE7A8F"/>
    <w:rsid w:val="00C102C2"/>
    <w:rsid w:val="00C30278"/>
    <w:rsid w:val="00C774C2"/>
    <w:rsid w:val="00CB3886"/>
    <w:rsid w:val="00CD4116"/>
    <w:rsid w:val="00CF5C33"/>
    <w:rsid w:val="00D02F5E"/>
    <w:rsid w:val="00D27163"/>
    <w:rsid w:val="00D53305"/>
    <w:rsid w:val="00D53961"/>
    <w:rsid w:val="00D9270E"/>
    <w:rsid w:val="00DA7639"/>
    <w:rsid w:val="00DB149F"/>
    <w:rsid w:val="00E11ED5"/>
    <w:rsid w:val="00E22D92"/>
    <w:rsid w:val="00E73B0E"/>
    <w:rsid w:val="00EA3C76"/>
    <w:rsid w:val="00F03051"/>
    <w:rsid w:val="00F04794"/>
    <w:rsid w:val="00F1657A"/>
    <w:rsid w:val="00F72053"/>
    <w:rsid w:val="00F9489B"/>
    <w:rsid w:val="00FB425D"/>
    <w:rsid w:val="00FC3C13"/>
    <w:rsid w:val="00FD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DCB7"/>
  <w15:chartTrackingRefBased/>
  <w15:docId w15:val="{FC57B1FE-9EBA-4BDD-9C7D-F933D086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845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144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41A18-FB5E-4D07-B293-8E36214A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Kresimir Crnkovic</cp:lastModifiedBy>
  <cp:revision>3</cp:revision>
  <dcterms:created xsi:type="dcterms:W3CDTF">2023-03-10T09:00:00Z</dcterms:created>
  <dcterms:modified xsi:type="dcterms:W3CDTF">2023-03-10T09:05:00Z</dcterms:modified>
</cp:coreProperties>
</file>